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F" w:rsidRPr="006E2334" w:rsidRDefault="00CA52AF" w:rsidP="006B553C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r w:rsidRPr="006E2334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填表说明</w:t>
      </w:r>
    </w:p>
    <w:p w:rsidR="00CA52AF" w:rsidRPr="006E2334" w:rsidRDefault="006B553C" w:rsidP="001C281A">
      <w:pPr>
        <w:spacing w:beforeLines="100" w:before="312"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本表适用于学校家具类资产采购项目的验收工作，</w:t>
      </w:r>
      <w:r w:rsidR="00874CD3">
        <w:rPr>
          <w:rFonts w:ascii="仿宋" w:eastAsia="仿宋" w:hAnsi="仿宋" w:cs="Times New Roman" w:hint="eastAsia"/>
          <w:sz w:val="28"/>
          <w:szCs w:val="28"/>
        </w:rPr>
        <w:t>此处所称</w:t>
      </w:r>
      <w:r w:rsidRPr="006E2334">
        <w:rPr>
          <w:rFonts w:ascii="仿宋" w:eastAsia="仿宋" w:hAnsi="仿宋" w:cs="Times New Roman" w:hint="eastAsia"/>
          <w:sz w:val="28"/>
          <w:szCs w:val="28"/>
        </w:rPr>
        <w:t>家具类资产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具体</w:t>
      </w:r>
      <w:r w:rsidRPr="006E2334">
        <w:rPr>
          <w:rFonts w:ascii="仿宋" w:eastAsia="仿宋" w:hAnsi="仿宋" w:cs="Times New Roman" w:hint="eastAsia"/>
          <w:sz w:val="28"/>
          <w:szCs w:val="28"/>
        </w:rPr>
        <w:t>包括：家具用具、</w:t>
      </w:r>
      <w:r w:rsidR="002147DA">
        <w:rPr>
          <w:rFonts w:ascii="仿宋" w:eastAsia="仿宋" w:hAnsi="仿宋" w:cs="Times New Roman" w:hint="eastAsia"/>
          <w:sz w:val="28"/>
          <w:szCs w:val="28"/>
        </w:rPr>
        <w:t>被服</w:t>
      </w:r>
      <w:r w:rsidRPr="006E2334">
        <w:rPr>
          <w:rFonts w:ascii="仿宋" w:eastAsia="仿宋" w:hAnsi="仿宋" w:cs="Times New Roman" w:hint="eastAsia"/>
          <w:sz w:val="28"/>
          <w:szCs w:val="28"/>
        </w:rPr>
        <w:t>装具、标本模型</w:t>
      </w:r>
      <w:r w:rsidR="002147DA">
        <w:rPr>
          <w:rFonts w:ascii="仿宋" w:eastAsia="仿宋" w:hAnsi="仿宋" w:cs="Times New Roman" w:hint="eastAsia"/>
          <w:sz w:val="28"/>
          <w:szCs w:val="28"/>
        </w:rPr>
        <w:t>等</w:t>
      </w:r>
      <w:r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A523B" w:rsidRDefault="00BA523B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家具类资产采购验收工作的</w:t>
      </w:r>
      <w:r w:rsidR="002C0003">
        <w:rPr>
          <w:rFonts w:ascii="仿宋" w:eastAsia="仿宋" w:hAnsi="仿宋" w:cs="Times New Roman" w:hint="eastAsia"/>
          <w:sz w:val="28"/>
          <w:szCs w:val="28"/>
        </w:rPr>
        <w:t>职责</w:t>
      </w:r>
      <w:r>
        <w:rPr>
          <w:rFonts w:ascii="仿宋" w:eastAsia="仿宋" w:hAnsi="仿宋" w:cs="Times New Roman" w:hint="eastAsia"/>
          <w:sz w:val="28"/>
          <w:szCs w:val="28"/>
        </w:rPr>
        <w:t>主体</w:t>
      </w:r>
      <w:r w:rsidR="002C0003"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资产</w:t>
      </w:r>
      <w:r w:rsidR="002C0003">
        <w:rPr>
          <w:rFonts w:ascii="仿宋" w:eastAsia="仿宋" w:hAnsi="仿宋" w:cs="Times New Roman" w:hint="eastAsia"/>
          <w:sz w:val="28"/>
          <w:szCs w:val="28"/>
        </w:rPr>
        <w:t>申购</w:t>
      </w:r>
      <w:r w:rsidR="002C0003" w:rsidRPr="002C0003">
        <w:rPr>
          <w:rFonts w:ascii="仿宋" w:eastAsia="仿宋" w:hAnsi="仿宋" w:cs="Times New Roman" w:hint="eastAsia"/>
          <w:sz w:val="28"/>
          <w:szCs w:val="28"/>
        </w:rPr>
        <w:t>亦即</w:t>
      </w:r>
      <w:r>
        <w:rPr>
          <w:rFonts w:ascii="仿宋" w:eastAsia="仿宋" w:hAnsi="仿宋" w:cs="Times New Roman" w:hint="eastAsia"/>
          <w:sz w:val="28"/>
          <w:szCs w:val="28"/>
        </w:rPr>
        <w:t>使用单位，</w:t>
      </w:r>
      <w:r w:rsidR="002C0003">
        <w:rPr>
          <w:rFonts w:ascii="仿宋" w:eastAsia="仿宋" w:hAnsi="仿宋" w:cs="Times New Roman" w:hint="eastAsia"/>
          <w:sz w:val="28"/>
          <w:szCs w:val="28"/>
        </w:rPr>
        <w:t>负责验收工作的具体组织与开展</w:t>
      </w:r>
      <w:r w:rsidR="003E0B86">
        <w:rPr>
          <w:rFonts w:ascii="仿宋" w:eastAsia="仿宋" w:hAnsi="仿宋" w:cs="Times New Roman" w:hint="eastAsia"/>
          <w:sz w:val="28"/>
          <w:szCs w:val="28"/>
        </w:rPr>
        <w:t>。</w:t>
      </w:r>
      <w:r w:rsidR="002C0003">
        <w:rPr>
          <w:rFonts w:ascii="仿宋" w:eastAsia="仿宋" w:hAnsi="仿宋" w:cs="Times New Roman" w:hint="eastAsia"/>
          <w:sz w:val="28"/>
          <w:szCs w:val="28"/>
        </w:rPr>
        <w:t>国有资产管理处作为家具类资产归口管理单位，负责对使用单位的验收工作进行监督、检查</w:t>
      </w:r>
      <w:r w:rsidR="00E53AE7">
        <w:rPr>
          <w:rFonts w:ascii="仿宋" w:eastAsia="仿宋" w:hAnsi="仿宋" w:cs="Times New Roman" w:hint="eastAsia"/>
          <w:sz w:val="28"/>
          <w:szCs w:val="28"/>
        </w:rPr>
        <w:t>。</w:t>
      </w:r>
      <w:r w:rsidR="003E0B86">
        <w:rPr>
          <w:rFonts w:ascii="仿宋" w:eastAsia="仿宋" w:hAnsi="仿宋" w:cs="Times New Roman" w:hint="eastAsia"/>
          <w:sz w:val="28"/>
          <w:szCs w:val="28"/>
        </w:rPr>
        <w:t>预算在</w:t>
      </w:r>
      <w:r w:rsidR="003E0B86" w:rsidRPr="006E2334">
        <w:rPr>
          <w:rFonts w:ascii="仿宋" w:eastAsia="仿宋" w:hAnsi="仿宋" w:cs="Times New Roman" w:hint="eastAsia"/>
          <w:sz w:val="28"/>
          <w:szCs w:val="28"/>
        </w:rPr>
        <w:t>《西安建筑科技大学招标与采购管理办法》规定的</w:t>
      </w:r>
      <w:r w:rsidR="003E0B86">
        <w:rPr>
          <w:rFonts w:ascii="仿宋" w:eastAsia="仿宋" w:hAnsi="仿宋" w:cs="Times New Roman" w:hint="eastAsia"/>
          <w:sz w:val="28"/>
          <w:szCs w:val="28"/>
        </w:rPr>
        <w:t>招标限额以上采购的项目，须由国有资产管理处会同招标采购办公室、审计处、财务处，</w:t>
      </w:r>
      <w:r w:rsidR="00C80CD8">
        <w:rPr>
          <w:rFonts w:ascii="仿宋" w:eastAsia="仿宋" w:hAnsi="仿宋" w:cs="Times New Roman" w:hint="eastAsia"/>
          <w:sz w:val="28"/>
          <w:szCs w:val="28"/>
        </w:rPr>
        <w:t>代表学校</w:t>
      </w:r>
      <w:r w:rsidR="003E0B86">
        <w:rPr>
          <w:rFonts w:ascii="仿宋" w:eastAsia="仿宋" w:hAnsi="仿宋" w:cs="Times New Roman" w:hint="eastAsia"/>
          <w:sz w:val="28"/>
          <w:szCs w:val="28"/>
        </w:rPr>
        <w:t>在使用单位</w:t>
      </w:r>
      <w:r w:rsidR="00E53AE7">
        <w:rPr>
          <w:rFonts w:ascii="仿宋" w:eastAsia="仿宋" w:hAnsi="仿宋" w:cs="Times New Roman" w:hint="eastAsia"/>
          <w:sz w:val="28"/>
          <w:szCs w:val="28"/>
        </w:rPr>
        <w:t>的</w:t>
      </w:r>
      <w:r w:rsidR="003E0B86">
        <w:rPr>
          <w:rFonts w:ascii="仿宋" w:eastAsia="仿宋" w:hAnsi="仿宋" w:cs="Times New Roman" w:hint="eastAsia"/>
          <w:sz w:val="28"/>
          <w:szCs w:val="28"/>
        </w:rPr>
        <w:t>验收工作基础上，进行</w:t>
      </w:r>
      <w:r w:rsidR="006368B1">
        <w:rPr>
          <w:rFonts w:ascii="仿宋" w:eastAsia="仿宋" w:hAnsi="仿宋" w:cs="Times New Roman" w:hint="eastAsia"/>
          <w:sz w:val="28"/>
          <w:szCs w:val="28"/>
        </w:rPr>
        <w:t>审核式</w:t>
      </w:r>
      <w:r w:rsidR="003E0B86">
        <w:rPr>
          <w:rFonts w:ascii="仿宋" w:eastAsia="仿宋" w:hAnsi="仿宋" w:cs="Times New Roman" w:hint="eastAsia"/>
          <w:sz w:val="28"/>
          <w:szCs w:val="28"/>
        </w:rPr>
        <w:t>验收。</w:t>
      </w:r>
    </w:p>
    <w:p w:rsidR="006B553C" w:rsidRPr="006E2334" w:rsidRDefault="00D74531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使用单位在供货单位完成供货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并达到验收条件</w:t>
      </w:r>
      <w:r w:rsidRPr="006E2334">
        <w:rPr>
          <w:rFonts w:ascii="仿宋" w:eastAsia="仿宋" w:hAnsi="仿宋" w:cs="Times New Roman" w:hint="eastAsia"/>
          <w:sz w:val="28"/>
          <w:szCs w:val="28"/>
        </w:rPr>
        <w:t>后，</w:t>
      </w:r>
      <w:r w:rsidR="00A24063">
        <w:rPr>
          <w:rFonts w:ascii="仿宋" w:eastAsia="仿宋" w:hAnsi="仿宋" w:cs="Times New Roman" w:hint="eastAsia"/>
          <w:sz w:val="28"/>
          <w:szCs w:val="28"/>
        </w:rPr>
        <w:t>3万元（含）以上的采购项目，需要</w:t>
      </w:r>
      <w:r w:rsidRPr="006E2334">
        <w:rPr>
          <w:rFonts w:ascii="仿宋" w:eastAsia="仿宋" w:hAnsi="仿宋" w:cs="Times New Roman" w:hint="eastAsia"/>
          <w:sz w:val="28"/>
          <w:szCs w:val="28"/>
        </w:rPr>
        <w:t>到</w:t>
      </w:r>
      <w:r w:rsidR="00906902">
        <w:rPr>
          <w:rFonts w:ascii="仿宋" w:eastAsia="仿宋" w:hAnsi="仿宋" w:cs="Times New Roman" w:hint="eastAsia"/>
          <w:sz w:val="28"/>
          <w:szCs w:val="28"/>
        </w:rPr>
        <w:t>国有资产管理处</w:t>
      </w:r>
      <w:r w:rsidRPr="006E2334">
        <w:rPr>
          <w:rFonts w:ascii="仿宋" w:eastAsia="仿宋" w:hAnsi="仿宋" w:cs="Times New Roman" w:hint="eastAsia"/>
          <w:sz w:val="28"/>
          <w:szCs w:val="28"/>
        </w:rPr>
        <w:t>网站下载本表，按合同内容填写“采购项目基本信息”，并</w:t>
      </w:r>
      <w:r w:rsidR="00B43956" w:rsidRPr="006E2334">
        <w:rPr>
          <w:rFonts w:ascii="仿宋" w:eastAsia="仿宋" w:hAnsi="仿宋" w:cs="Times New Roman" w:hint="eastAsia"/>
          <w:sz w:val="28"/>
          <w:szCs w:val="28"/>
        </w:rPr>
        <w:t>依据</w:t>
      </w:r>
      <w:r w:rsidRPr="006E2334">
        <w:rPr>
          <w:rFonts w:ascii="仿宋" w:eastAsia="仿宋" w:hAnsi="仿宋" w:cs="Times New Roman" w:hint="eastAsia"/>
          <w:sz w:val="28"/>
          <w:szCs w:val="28"/>
        </w:rPr>
        <w:t>表中“使用单位验收内容与结论”部分</w:t>
      </w:r>
      <w:r w:rsidR="00B43956" w:rsidRPr="006E2334">
        <w:rPr>
          <w:rFonts w:ascii="仿宋" w:eastAsia="仿宋" w:hAnsi="仿宋" w:cs="Times New Roman" w:hint="eastAsia"/>
          <w:sz w:val="28"/>
          <w:szCs w:val="28"/>
        </w:rPr>
        <w:t>组织开展验收工作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。验收完成后，将表中相关信息填写完整，经项目负责人、单位负责人签字并加盖单位公章，</w:t>
      </w:r>
      <w:r w:rsidR="002D7385">
        <w:rPr>
          <w:rFonts w:ascii="仿宋" w:eastAsia="仿宋" w:hAnsi="仿宋" w:cs="Times New Roman" w:hint="eastAsia"/>
          <w:sz w:val="28"/>
          <w:szCs w:val="28"/>
        </w:rPr>
        <w:t>同</w:t>
      </w:r>
      <w:r w:rsidR="004E7391">
        <w:rPr>
          <w:rFonts w:ascii="仿宋" w:eastAsia="仿宋" w:hAnsi="仿宋" w:cs="Times New Roman" w:hint="eastAsia"/>
          <w:sz w:val="28"/>
          <w:szCs w:val="28"/>
        </w:rPr>
        <w:t>其他</w:t>
      </w:r>
      <w:r w:rsidR="00547A11">
        <w:rPr>
          <w:rFonts w:ascii="仿宋" w:eastAsia="仿宋" w:hAnsi="仿宋" w:cs="Times New Roman" w:hint="eastAsia"/>
          <w:sz w:val="28"/>
          <w:szCs w:val="28"/>
        </w:rPr>
        <w:t>相关资料</w:t>
      </w:r>
      <w:r w:rsidR="002D7385">
        <w:rPr>
          <w:rFonts w:ascii="仿宋" w:eastAsia="仿宋" w:hAnsi="仿宋" w:cs="Times New Roman" w:hint="eastAsia"/>
          <w:sz w:val="28"/>
          <w:szCs w:val="28"/>
        </w:rPr>
        <w:t>一起交至</w:t>
      </w:r>
      <w:r w:rsidR="001E79B9" w:rsidRPr="006E2334">
        <w:rPr>
          <w:rFonts w:ascii="仿宋" w:eastAsia="仿宋" w:hAnsi="仿宋" w:cs="Times New Roman" w:hint="eastAsia"/>
          <w:sz w:val="28"/>
          <w:szCs w:val="28"/>
        </w:rPr>
        <w:t>国有资产管理处。</w:t>
      </w:r>
    </w:p>
    <w:p w:rsidR="001E79B9" w:rsidRPr="006E2334" w:rsidRDefault="001E79B9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按规定施行招标采购的项目，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在使用单位验收完成后，由</w:t>
      </w:r>
      <w:r w:rsidRPr="006E2334">
        <w:rPr>
          <w:rFonts w:ascii="仿宋" w:eastAsia="仿宋" w:hAnsi="仿宋" w:cs="Times New Roman" w:hint="eastAsia"/>
          <w:sz w:val="28"/>
          <w:szCs w:val="28"/>
        </w:rPr>
        <w:t>国有资产管理处根据各使用单位提交材料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的</w:t>
      </w:r>
      <w:r w:rsidRPr="006E2334">
        <w:rPr>
          <w:rFonts w:ascii="仿宋" w:eastAsia="仿宋" w:hAnsi="仿宋" w:cs="Times New Roman" w:hint="eastAsia"/>
          <w:sz w:val="28"/>
          <w:szCs w:val="28"/>
        </w:rPr>
        <w:t>情况，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统筹</w:t>
      </w:r>
      <w:r w:rsidR="00E17C03">
        <w:rPr>
          <w:rFonts w:ascii="仿宋" w:eastAsia="仿宋" w:hAnsi="仿宋" w:cs="Times New Roman" w:hint="eastAsia"/>
          <w:sz w:val="28"/>
          <w:szCs w:val="28"/>
        </w:rPr>
        <w:t>协调、分批集中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安排</w:t>
      </w:r>
      <w:r w:rsidR="00C00205">
        <w:rPr>
          <w:rFonts w:ascii="仿宋" w:eastAsia="仿宋" w:hAnsi="仿宋" w:cs="Times New Roman" w:hint="eastAsia"/>
          <w:sz w:val="28"/>
          <w:szCs w:val="28"/>
        </w:rPr>
        <w:t>学校</w:t>
      </w:r>
      <w:r w:rsidR="000D723E">
        <w:rPr>
          <w:rFonts w:ascii="仿宋" w:eastAsia="仿宋" w:hAnsi="仿宋" w:cs="Times New Roman" w:hint="eastAsia"/>
          <w:sz w:val="28"/>
          <w:szCs w:val="28"/>
        </w:rPr>
        <w:t>部分的</w:t>
      </w:r>
      <w:r w:rsidR="00C00205">
        <w:rPr>
          <w:rFonts w:ascii="仿宋" w:eastAsia="仿宋" w:hAnsi="仿宋" w:cs="Times New Roman" w:hint="eastAsia"/>
          <w:sz w:val="28"/>
          <w:szCs w:val="28"/>
        </w:rPr>
        <w:t>验收工作</w:t>
      </w:r>
      <w:r w:rsidR="007D1110" w:rsidRPr="006E233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7D1110" w:rsidRPr="006E2334" w:rsidRDefault="003C2E5B" w:rsidP="006E2334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6E2334">
        <w:rPr>
          <w:rFonts w:ascii="仿宋" w:eastAsia="仿宋" w:hAnsi="仿宋" w:cs="Times New Roman" w:hint="eastAsia"/>
          <w:sz w:val="28"/>
          <w:szCs w:val="28"/>
        </w:rPr>
        <w:t>全部验收工作结束后，验收合格的项目，使用单位持此表复印件为凭据，办理资产建卡入账以及</w:t>
      </w:r>
      <w:r w:rsidR="00361145">
        <w:rPr>
          <w:rFonts w:ascii="仿宋" w:eastAsia="仿宋" w:hAnsi="仿宋" w:cs="Times New Roman" w:hint="eastAsia"/>
          <w:sz w:val="28"/>
          <w:szCs w:val="28"/>
        </w:rPr>
        <w:t>货款支付</w:t>
      </w:r>
      <w:r w:rsidRPr="006E2334">
        <w:rPr>
          <w:rFonts w:ascii="仿宋" w:eastAsia="仿宋" w:hAnsi="仿宋" w:cs="Times New Roman" w:hint="eastAsia"/>
          <w:sz w:val="28"/>
          <w:szCs w:val="28"/>
        </w:rPr>
        <w:t>等后续业务。</w:t>
      </w:r>
    </w:p>
    <w:p w:rsidR="00CA52AF" w:rsidRDefault="00CA52AF" w:rsidP="00CA52AF">
      <w:pPr>
        <w:snapToGrid w:val="0"/>
        <w:spacing w:afterLines="30" w:after="93"/>
        <w:rPr>
          <w:rFonts w:ascii="方正小标宋简体" w:eastAsia="方正小标宋简体"/>
          <w:sz w:val="36"/>
        </w:rPr>
      </w:pPr>
    </w:p>
    <w:p w:rsidR="00CA52AF" w:rsidRDefault="00CA52AF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</w:p>
    <w:p w:rsidR="00CA52AF" w:rsidRDefault="00CA52AF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  <w:sectPr w:rsidR="00CA52AF" w:rsidSect="00CA52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6D43" w:rsidRPr="0015255A" w:rsidRDefault="00511973" w:rsidP="009812AA">
      <w:pPr>
        <w:snapToGrid w:val="0"/>
        <w:spacing w:afterLines="30" w:after="93"/>
        <w:jc w:val="center"/>
        <w:rPr>
          <w:rFonts w:ascii="方正小标宋简体" w:eastAsia="方正小标宋简体"/>
          <w:sz w:val="36"/>
        </w:rPr>
      </w:pPr>
      <w:r w:rsidRPr="0015255A">
        <w:rPr>
          <w:rFonts w:ascii="方正小标宋简体" w:eastAsia="方正小标宋简体" w:hint="eastAsia"/>
          <w:sz w:val="36"/>
        </w:rPr>
        <w:lastRenderedPageBreak/>
        <w:t>西安建筑科技大学</w:t>
      </w:r>
      <w:r w:rsidR="00666357" w:rsidRPr="0015255A">
        <w:rPr>
          <w:rFonts w:ascii="方正小标宋简体" w:eastAsia="方正小标宋简体" w:hint="eastAsia"/>
          <w:sz w:val="36"/>
        </w:rPr>
        <w:t>家具类</w:t>
      </w:r>
      <w:r w:rsidR="0015255A" w:rsidRPr="0015255A">
        <w:rPr>
          <w:rFonts w:ascii="方正小标宋简体" w:eastAsia="方正小标宋简体" w:hint="eastAsia"/>
          <w:sz w:val="36"/>
        </w:rPr>
        <w:t>资产</w:t>
      </w:r>
      <w:r w:rsidR="00666357" w:rsidRPr="0015255A">
        <w:rPr>
          <w:rFonts w:ascii="方正小标宋简体" w:eastAsia="方正小标宋简体" w:hint="eastAsia"/>
          <w:sz w:val="36"/>
        </w:rPr>
        <w:t>采购验收</w:t>
      </w:r>
      <w:r w:rsidR="00825812">
        <w:rPr>
          <w:rFonts w:ascii="方正小标宋简体" w:eastAsia="方正小标宋简体" w:hint="eastAsia"/>
          <w:sz w:val="36"/>
        </w:rPr>
        <w:t>单</w:t>
      </w:r>
    </w:p>
    <w:tbl>
      <w:tblPr>
        <w:tblStyle w:val="a3"/>
        <w:tblW w:w="10930" w:type="dxa"/>
        <w:jc w:val="center"/>
        <w:tblLook w:val="04A0" w:firstRow="1" w:lastRow="0" w:firstColumn="1" w:lastColumn="0" w:noHBand="0" w:noVBand="1"/>
      </w:tblPr>
      <w:tblGrid>
        <w:gridCol w:w="1506"/>
        <w:gridCol w:w="1400"/>
        <w:gridCol w:w="2556"/>
        <w:gridCol w:w="15"/>
        <w:gridCol w:w="1252"/>
        <w:gridCol w:w="308"/>
        <w:gridCol w:w="1694"/>
        <w:gridCol w:w="2199"/>
      </w:tblGrid>
      <w:tr w:rsidR="0009050F" w:rsidRPr="00DF244B" w:rsidTr="00416E2B">
        <w:trPr>
          <w:trHeight w:hRule="exact" w:val="737"/>
          <w:jc w:val="center"/>
        </w:trPr>
        <w:tc>
          <w:tcPr>
            <w:tcW w:w="10930" w:type="dxa"/>
            <w:gridSpan w:val="8"/>
            <w:vAlign w:val="center"/>
          </w:tcPr>
          <w:p w:rsidR="0009050F" w:rsidRPr="00416E2B" w:rsidRDefault="0009050F" w:rsidP="000344F7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采购项目基本信息</w:t>
            </w:r>
          </w:p>
        </w:tc>
      </w:tr>
      <w:tr w:rsidR="0009050F" w:rsidRPr="00DF244B" w:rsidTr="002A7860">
        <w:trPr>
          <w:trHeight w:hRule="exact" w:val="510"/>
          <w:jc w:val="center"/>
        </w:trPr>
        <w:tc>
          <w:tcPr>
            <w:tcW w:w="1506" w:type="dxa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956" w:type="dxa"/>
            <w:gridSpan w:val="2"/>
            <w:vMerge w:val="restart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09050F" w:rsidRPr="00DF244B" w:rsidRDefault="0009050F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893" w:type="dxa"/>
            <w:gridSpan w:val="2"/>
            <w:vAlign w:val="center"/>
          </w:tcPr>
          <w:p w:rsidR="0009050F" w:rsidRPr="00F636B0" w:rsidRDefault="0009050F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56" w:type="dxa"/>
            <w:gridSpan w:val="2"/>
            <w:vMerge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3893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062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694062" w:rsidRPr="00F636B0" w:rsidRDefault="004072CF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采购</w:t>
            </w:r>
            <w:r w:rsidR="00694062"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956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694062" w:rsidRPr="00DF244B" w:rsidRDefault="00694062" w:rsidP="0008137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z w:val="24"/>
                <w:szCs w:val="24"/>
              </w:rPr>
              <w:t>供货期限</w:t>
            </w:r>
          </w:p>
        </w:tc>
        <w:tc>
          <w:tcPr>
            <w:tcW w:w="3893" w:type="dxa"/>
            <w:gridSpan w:val="2"/>
            <w:vAlign w:val="center"/>
          </w:tcPr>
          <w:p w:rsidR="00694062" w:rsidRPr="00F636B0" w:rsidRDefault="00694062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221119" w:rsidP="008258B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货物</w:t>
            </w:r>
            <w:r w:rsidR="001B3858" w:rsidRPr="0009050F">
              <w:rPr>
                <w:rFonts w:ascii="仿宋" w:eastAsia="仿宋" w:hAnsi="仿宋" w:hint="eastAsia"/>
                <w:b/>
                <w:sz w:val="24"/>
                <w:szCs w:val="24"/>
              </w:rPr>
              <w:t>清单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8258BC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详见背面合同供货清单</w:t>
            </w:r>
          </w:p>
        </w:tc>
        <w:tc>
          <w:tcPr>
            <w:tcW w:w="1575" w:type="dxa"/>
            <w:gridSpan w:val="3"/>
            <w:vAlign w:val="center"/>
          </w:tcPr>
          <w:p w:rsidR="001B3858" w:rsidRPr="00F636B0" w:rsidRDefault="001B3858" w:rsidP="00532E0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3858">
              <w:rPr>
                <w:rFonts w:ascii="仿宋" w:eastAsia="仿宋" w:hAnsi="仿宋" w:hint="eastAsia"/>
                <w:b/>
                <w:sz w:val="24"/>
                <w:szCs w:val="24"/>
              </w:rPr>
              <w:t>安置地点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EA2E0D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使用单位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2A7860">
        <w:trPr>
          <w:trHeight w:hRule="exact" w:val="510"/>
          <w:jc w:val="center"/>
        </w:trPr>
        <w:tc>
          <w:tcPr>
            <w:tcW w:w="1506" w:type="dxa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36B0">
              <w:rPr>
                <w:rFonts w:ascii="仿宋" w:eastAsia="仿宋" w:hAnsi="仿宋" w:hint="eastAsia"/>
                <w:b/>
                <w:sz w:val="24"/>
                <w:szCs w:val="24"/>
              </w:rPr>
              <w:t>供货单位</w:t>
            </w:r>
          </w:p>
        </w:tc>
        <w:tc>
          <w:tcPr>
            <w:tcW w:w="3956" w:type="dxa"/>
            <w:gridSpan w:val="2"/>
            <w:vAlign w:val="center"/>
          </w:tcPr>
          <w:p w:rsidR="001B3858" w:rsidRPr="00F636B0" w:rsidRDefault="001B3858" w:rsidP="00004DF2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B3858" w:rsidRPr="00DF244B" w:rsidRDefault="001B3858" w:rsidP="00004DF2">
            <w:pPr>
              <w:snapToGrid w:val="0"/>
              <w:jc w:val="center"/>
              <w:rPr>
                <w:rFonts w:ascii="仿宋" w:eastAsia="仿宋" w:hAnsi="仿宋"/>
                <w:b/>
                <w:spacing w:val="-20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b/>
                <w:spacing w:val="-20"/>
                <w:sz w:val="24"/>
                <w:szCs w:val="24"/>
              </w:rPr>
              <w:t>联系人/电话</w:t>
            </w:r>
          </w:p>
        </w:tc>
        <w:tc>
          <w:tcPr>
            <w:tcW w:w="3893" w:type="dxa"/>
            <w:gridSpan w:val="2"/>
            <w:vAlign w:val="center"/>
          </w:tcPr>
          <w:p w:rsidR="001B3858" w:rsidRPr="00F636B0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09050F" w:rsidTr="00416E2B">
        <w:trPr>
          <w:trHeight w:hRule="exact" w:val="737"/>
          <w:jc w:val="center"/>
        </w:trPr>
        <w:tc>
          <w:tcPr>
            <w:tcW w:w="10930" w:type="dxa"/>
            <w:gridSpan w:val="8"/>
            <w:vAlign w:val="center"/>
          </w:tcPr>
          <w:p w:rsidR="001B3858" w:rsidRPr="00201BA9" w:rsidRDefault="001B3858" w:rsidP="003E2875">
            <w:pPr>
              <w:snapToGrid w:val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使用单位验收内容与结论</w:t>
            </w: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263BA0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2199" w:type="dxa"/>
            <w:vAlign w:val="center"/>
          </w:tcPr>
          <w:p w:rsidR="001B3858" w:rsidRPr="00263BA0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3BA0">
              <w:rPr>
                <w:rFonts w:ascii="仿宋" w:eastAsia="仿宋" w:hAnsi="仿宋" w:hint="eastAsia"/>
                <w:b/>
                <w:sz w:val="24"/>
                <w:szCs w:val="24"/>
              </w:rPr>
              <w:t>验收人签字</w:t>
            </w: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90033A" w:rsidP="00917DC6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履约时间、配送、安装、置放到位等情况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DF244B" w:rsidRDefault="001B3858" w:rsidP="0090033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 xml:space="preserve"> 合格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1B3858" w:rsidP="0090033A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种类、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品名、品牌、规格、数量、价格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DF244B" w:rsidRDefault="0090033A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1B3858" w:rsidP="0090033A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外形、外观、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气味，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>结构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完好、完整等情况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DF244B" w:rsidRDefault="0090033A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1B3858" w:rsidP="0090033A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材质、工艺、功能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参数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等情况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DF244B" w:rsidRDefault="0090033A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1B3858" w:rsidRPr="00DF244B" w:rsidRDefault="00252F37" w:rsidP="00D35B81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按合同约定进行质量检测的情况</w:t>
            </w:r>
          </w:p>
        </w:tc>
        <w:tc>
          <w:tcPr>
            <w:tcW w:w="3254" w:type="dxa"/>
            <w:gridSpan w:val="3"/>
            <w:vAlign w:val="center"/>
          </w:tcPr>
          <w:p w:rsidR="001B3858" w:rsidRPr="00DF244B" w:rsidRDefault="0090033A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076D" w:rsidRPr="00DF244B" w:rsidTr="0090033A">
        <w:trPr>
          <w:trHeight w:hRule="exact" w:val="510"/>
          <w:jc w:val="center"/>
        </w:trPr>
        <w:tc>
          <w:tcPr>
            <w:tcW w:w="5477" w:type="dxa"/>
            <w:gridSpan w:val="4"/>
            <w:vAlign w:val="center"/>
          </w:tcPr>
          <w:p w:rsidR="0005076D" w:rsidRDefault="0005076D" w:rsidP="00783411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076D">
              <w:rPr>
                <w:rFonts w:ascii="仿宋" w:eastAsia="仿宋" w:hAnsi="仿宋" w:hint="eastAsia"/>
                <w:sz w:val="24"/>
                <w:szCs w:val="24"/>
              </w:rPr>
              <w:t>安置地点及使用用途与申请内容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783411">
              <w:rPr>
                <w:rFonts w:ascii="仿宋" w:eastAsia="仿宋" w:hAnsi="仿宋" w:hint="eastAsia"/>
                <w:sz w:val="24"/>
                <w:szCs w:val="24"/>
              </w:rPr>
              <w:t>相符</w:t>
            </w:r>
            <w:r w:rsidR="0090033A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3254" w:type="dxa"/>
            <w:gridSpan w:val="3"/>
            <w:vAlign w:val="center"/>
          </w:tcPr>
          <w:p w:rsidR="0005076D" w:rsidRPr="00DF244B" w:rsidRDefault="0090033A" w:rsidP="00820D1B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合格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不合格</w:t>
            </w:r>
          </w:p>
        </w:tc>
        <w:tc>
          <w:tcPr>
            <w:tcW w:w="2199" w:type="dxa"/>
            <w:vAlign w:val="center"/>
          </w:tcPr>
          <w:p w:rsidR="0005076D" w:rsidRPr="00DF244B" w:rsidRDefault="0005076D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3C2C14">
        <w:trPr>
          <w:trHeight w:hRule="exact" w:val="1805"/>
          <w:jc w:val="center"/>
        </w:trPr>
        <w:tc>
          <w:tcPr>
            <w:tcW w:w="10930" w:type="dxa"/>
            <w:gridSpan w:val="8"/>
            <w:vAlign w:val="center"/>
          </w:tcPr>
          <w:p w:rsidR="001B3858" w:rsidRPr="003C2C14" w:rsidRDefault="001B3858" w:rsidP="003C2C14">
            <w:pPr>
              <w:snapToGrid w:val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验收结论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1B3858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3C2C14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B3858" w:rsidRPr="003C2C14" w:rsidRDefault="001B3858" w:rsidP="004B308D">
            <w:pPr>
              <w:snapToGrid w:val="0"/>
              <w:ind w:firstLineChars="245" w:firstLine="590"/>
              <w:rPr>
                <w:rFonts w:ascii="仿宋" w:eastAsia="仿宋" w:hAnsi="仿宋"/>
                <w:b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项目负责人（签字）：                  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单位负责人（签字、公章）： </w:t>
            </w:r>
            <w:r w:rsidR="004B308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</w:t>
            </w:r>
          </w:p>
          <w:p w:rsidR="001B3858" w:rsidRPr="00DF244B" w:rsidRDefault="001B3858" w:rsidP="003C2C14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2C1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年     月     日                           年      月     日</w:t>
            </w:r>
          </w:p>
        </w:tc>
      </w:tr>
      <w:tr w:rsidR="001B3858" w:rsidRPr="00DF244B" w:rsidTr="00416E2B">
        <w:trPr>
          <w:trHeight w:hRule="exact" w:val="737"/>
          <w:jc w:val="center"/>
        </w:trPr>
        <w:tc>
          <w:tcPr>
            <w:tcW w:w="10930" w:type="dxa"/>
            <w:gridSpan w:val="8"/>
            <w:vAlign w:val="center"/>
          </w:tcPr>
          <w:p w:rsidR="001B3858" w:rsidRPr="00F64D0C" w:rsidRDefault="009A641E" w:rsidP="000344F7">
            <w:pPr>
              <w:snapToGrid w:val="0"/>
              <w:jc w:val="center"/>
              <w:rPr>
                <w:rFonts w:ascii="楷体" w:eastAsia="楷体" w:hAnsi="楷体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限额以上项目</w:t>
            </w:r>
            <w:r w:rsidR="001B3858" w:rsidRPr="00416E2B">
              <w:rPr>
                <w:rFonts w:asciiTheme="minorEastAsia" w:hAnsiTheme="minorEastAsia" w:hint="eastAsia"/>
                <w:b/>
                <w:sz w:val="26"/>
                <w:szCs w:val="26"/>
              </w:rPr>
              <w:t>学校验收内容与结论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D70CBB" w:rsidRDefault="001B3858" w:rsidP="008F2ADD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验收内容</w:t>
            </w:r>
          </w:p>
        </w:tc>
        <w:tc>
          <w:tcPr>
            <w:tcW w:w="4201" w:type="dxa"/>
            <w:gridSpan w:val="3"/>
            <w:vAlign w:val="center"/>
          </w:tcPr>
          <w:p w:rsidR="001B3858" w:rsidRPr="00D70CBB" w:rsidRDefault="001B3858" w:rsidP="0049500F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验收结果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DF244B" w:rsidRDefault="001B3858" w:rsidP="00191D10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使用单位验收工作</w:t>
            </w:r>
            <w:r w:rsidR="00191D10">
              <w:rPr>
                <w:rFonts w:ascii="仿宋" w:eastAsia="仿宋" w:hAnsi="仿宋" w:hint="eastAsia"/>
                <w:sz w:val="24"/>
                <w:szCs w:val="24"/>
              </w:rPr>
              <w:t>的方法、流程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191D10">
              <w:rPr>
                <w:rFonts w:ascii="仿宋" w:eastAsia="仿宋" w:hAnsi="仿宋" w:hint="eastAsia"/>
                <w:sz w:val="24"/>
                <w:szCs w:val="24"/>
              </w:rPr>
              <w:t>材料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是否规范、齐全</w:t>
            </w:r>
          </w:p>
        </w:tc>
        <w:tc>
          <w:tcPr>
            <w:tcW w:w="4201" w:type="dxa"/>
            <w:gridSpan w:val="3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6729" w:type="dxa"/>
            <w:gridSpan w:val="5"/>
            <w:vAlign w:val="center"/>
          </w:tcPr>
          <w:p w:rsidR="001B3858" w:rsidRPr="00DF244B" w:rsidRDefault="001B3858" w:rsidP="009105DC">
            <w:pPr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通过观察与</w:t>
            </w:r>
            <w:r w:rsidR="009105DC">
              <w:rPr>
                <w:rFonts w:ascii="仿宋" w:eastAsia="仿宋" w:hAnsi="仿宋" w:hint="eastAsia"/>
                <w:sz w:val="24"/>
                <w:szCs w:val="24"/>
              </w:rPr>
              <w:t>抽查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，结果与使用单位验收结果及结论是否</w:t>
            </w:r>
            <w:r w:rsidR="00D35B81">
              <w:rPr>
                <w:rFonts w:ascii="仿宋" w:eastAsia="仿宋" w:hAnsi="仿宋" w:hint="eastAsia"/>
                <w:sz w:val="24"/>
                <w:szCs w:val="24"/>
              </w:rPr>
              <w:t>一致</w:t>
            </w:r>
          </w:p>
        </w:tc>
        <w:tc>
          <w:tcPr>
            <w:tcW w:w="4201" w:type="dxa"/>
            <w:gridSpan w:val="3"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44B">
              <w:rPr>
                <w:rFonts w:ascii="仿宋" w:eastAsia="仿宋" w:hAnsi="仿宋" w:hint="eastAsia"/>
                <w:sz w:val="24"/>
                <w:szCs w:val="24"/>
              </w:rPr>
              <w:t>□ 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F244B">
              <w:rPr>
                <w:rFonts w:ascii="仿宋" w:eastAsia="仿宋" w:hAnsi="仿宋" w:hint="eastAsia"/>
                <w:sz w:val="24"/>
                <w:szCs w:val="24"/>
              </w:rPr>
              <w:t xml:space="preserve"> □ 否</w:t>
            </w:r>
          </w:p>
        </w:tc>
        <w:bookmarkStart w:id="0" w:name="_GoBack"/>
        <w:bookmarkEnd w:id="0"/>
      </w:tr>
      <w:tr w:rsidR="001B3858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70CBB" w:rsidRDefault="001B3858" w:rsidP="0053151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参与验收单位</w:t>
            </w:r>
          </w:p>
        </w:tc>
        <w:tc>
          <w:tcPr>
            <w:tcW w:w="3823" w:type="dxa"/>
            <w:gridSpan w:val="3"/>
            <w:vAlign w:val="center"/>
          </w:tcPr>
          <w:p w:rsidR="001B3858" w:rsidRPr="00D70CBB" w:rsidRDefault="001B3858" w:rsidP="0053151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员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4201" w:type="dxa"/>
            <w:gridSpan w:val="3"/>
            <w:vAlign w:val="center"/>
          </w:tcPr>
          <w:p w:rsidR="001B3858" w:rsidRPr="00D70CBB" w:rsidRDefault="001B3858" w:rsidP="000344F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D70CBB">
              <w:rPr>
                <w:rFonts w:ascii="仿宋" w:eastAsia="仿宋" w:hAnsi="仿宋" w:hint="eastAsia"/>
                <w:b/>
                <w:sz w:val="24"/>
                <w:szCs w:val="24"/>
              </w:rPr>
              <w:t>验收结论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国有资产管理处</w:t>
            </w:r>
          </w:p>
        </w:tc>
        <w:tc>
          <w:tcPr>
            <w:tcW w:w="3823" w:type="dxa"/>
            <w:gridSpan w:val="3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vMerge w:val="restart"/>
            <w:vAlign w:val="center"/>
          </w:tcPr>
          <w:p w:rsidR="001B3858" w:rsidRDefault="001B3858" w:rsidP="009F1A77">
            <w:pPr>
              <w:snapToGrid w:val="0"/>
              <w:spacing w:beforeLines="50" w:before="156" w:line="408" w:lineRule="auto"/>
              <w:ind w:firstLineChars="470" w:firstLine="1128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验收合格</w:t>
            </w:r>
          </w:p>
          <w:p w:rsidR="001B3858" w:rsidRPr="00DF244B" w:rsidRDefault="001B3858" w:rsidP="009F1A77">
            <w:pPr>
              <w:snapToGrid w:val="0"/>
              <w:spacing w:line="408" w:lineRule="auto"/>
              <w:ind w:firstLineChars="470" w:firstLine="1128"/>
              <w:rPr>
                <w:rFonts w:ascii="仿宋" w:eastAsia="仿宋" w:hAnsi="仿宋"/>
                <w:sz w:val="24"/>
                <w:szCs w:val="24"/>
              </w:rPr>
            </w:pPr>
            <w:r w:rsidRPr="003D31BB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验收不合格</w:t>
            </w: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招标与采购办公室</w:t>
            </w:r>
          </w:p>
        </w:tc>
        <w:tc>
          <w:tcPr>
            <w:tcW w:w="3823" w:type="dxa"/>
            <w:gridSpan w:val="3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审计处</w:t>
            </w:r>
          </w:p>
        </w:tc>
        <w:tc>
          <w:tcPr>
            <w:tcW w:w="3823" w:type="dxa"/>
            <w:gridSpan w:val="3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3858" w:rsidRPr="00DF244B" w:rsidTr="006E2AD4">
        <w:trPr>
          <w:trHeight w:hRule="exact" w:val="510"/>
          <w:jc w:val="center"/>
        </w:trPr>
        <w:tc>
          <w:tcPr>
            <w:tcW w:w="2906" w:type="dxa"/>
            <w:gridSpan w:val="2"/>
            <w:vAlign w:val="center"/>
          </w:tcPr>
          <w:p w:rsidR="001B3858" w:rsidRPr="00DF244B" w:rsidRDefault="001B3858" w:rsidP="00580C61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3823" w:type="dxa"/>
            <w:gridSpan w:val="3"/>
            <w:vAlign w:val="center"/>
          </w:tcPr>
          <w:p w:rsidR="001B3858" w:rsidRPr="00DF244B" w:rsidRDefault="001B3858" w:rsidP="000837C3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vMerge/>
            <w:vAlign w:val="center"/>
          </w:tcPr>
          <w:p w:rsidR="001B3858" w:rsidRPr="00DF244B" w:rsidRDefault="001B3858" w:rsidP="000344F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5255A" w:rsidRDefault="0015255A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p w:rsidR="00EB3B0A" w:rsidRDefault="00EB3B0A" w:rsidP="00EB3B0A">
      <w:pPr>
        <w:widowControl/>
        <w:spacing w:line="240" w:lineRule="exact"/>
        <w:jc w:val="center"/>
        <w:rPr>
          <w:b/>
          <w:sz w:val="36"/>
        </w:rPr>
      </w:pPr>
    </w:p>
    <w:p w:rsidR="00EA2E0D" w:rsidRDefault="00EA2E0D" w:rsidP="00EB3B0A">
      <w:pPr>
        <w:widowControl/>
        <w:spacing w:afterLines="50" w:after="156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合同供货清单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059"/>
        <w:gridCol w:w="2036"/>
        <w:gridCol w:w="1024"/>
        <w:gridCol w:w="1418"/>
        <w:gridCol w:w="1868"/>
        <w:gridCol w:w="1476"/>
      </w:tblGrid>
      <w:tr w:rsidR="00EA2E0D" w:rsidRPr="00F44BFA" w:rsidTr="000E5810">
        <w:trPr>
          <w:trHeight w:hRule="exact" w:val="567"/>
        </w:trPr>
        <w:tc>
          <w:tcPr>
            <w:tcW w:w="801" w:type="dxa"/>
            <w:vAlign w:val="center"/>
          </w:tcPr>
          <w:p w:rsidR="00EA2E0D" w:rsidRPr="00EC1EDB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C1EDB">
              <w:rPr>
                <w:rFonts w:ascii="仿宋" w:eastAsia="仿宋" w:hAnsi="仿宋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2059" w:type="dxa"/>
            <w:vAlign w:val="center"/>
          </w:tcPr>
          <w:p w:rsidR="00EA2E0D" w:rsidRPr="00FA7062" w:rsidRDefault="001E1E8B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货物</w:t>
            </w:r>
            <w:r w:rsidR="00EA2E0D"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2036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规格</w:t>
            </w:r>
            <w:r w:rsidR="00532059">
              <w:rPr>
                <w:rFonts w:ascii="仿宋" w:eastAsia="仿宋" w:hAnsi="仿宋" w:hint="eastAsia"/>
                <w:b/>
                <w:sz w:val="26"/>
                <w:szCs w:val="26"/>
              </w:rPr>
              <w:t>尺寸</w:t>
            </w:r>
          </w:p>
        </w:tc>
        <w:tc>
          <w:tcPr>
            <w:tcW w:w="1024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数量</w:t>
            </w:r>
          </w:p>
        </w:tc>
        <w:tc>
          <w:tcPr>
            <w:tcW w:w="1418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单价</w:t>
            </w:r>
          </w:p>
        </w:tc>
        <w:tc>
          <w:tcPr>
            <w:tcW w:w="1868" w:type="dxa"/>
            <w:vAlign w:val="center"/>
          </w:tcPr>
          <w:p w:rsidR="00EA2E0D" w:rsidRPr="00FA7062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FA7062">
              <w:rPr>
                <w:rFonts w:ascii="仿宋" w:eastAsia="仿宋" w:hAnsi="仿宋" w:hint="eastAsia"/>
                <w:b/>
                <w:sz w:val="26"/>
                <w:szCs w:val="26"/>
              </w:rPr>
              <w:t>金额</w:t>
            </w:r>
          </w:p>
        </w:tc>
        <w:tc>
          <w:tcPr>
            <w:tcW w:w="1476" w:type="dxa"/>
            <w:vAlign w:val="center"/>
          </w:tcPr>
          <w:p w:rsidR="00EA2E0D" w:rsidRPr="00EC1EDB" w:rsidRDefault="00EA2E0D" w:rsidP="000E5810">
            <w:pPr>
              <w:snapToGrid w:val="0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C1EDB">
              <w:rPr>
                <w:rFonts w:ascii="仿宋" w:eastAsia="仿宋" w:hAnsi="仿宋" w:hint="eastAsia"/>
                <w:b/>
                <w:sz w:val="26"/>
                <w:szCs w:val="26"/>
              </w:rPr>
              <w:t>品牌</w:t>
            </w: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A2E0D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A2E0D" w:rsidRPr="006C31D7" w:rsidRDefault="00EA2E0D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2E0D" w:rsidRPr="006C31D7" w:rsidRDefault="00EA2E0D" w:rsidP="006C31D7">
            <w:pPr>
              <w:jc w:val="center"/>
              <w:rPr>
                <w:sz w:val="24"/>
                <w:szCs w:val="24"/>
              </w:rPr>
            </w:pPr>
          </w:p>
        </w:tc>
      </w:tr>
      <w:tr w:rsidR="00EB3B0A" w:rsidRPr="00F44BFA" w:rsidTr="006C31D7">
        <w:trPr>
          <w:trHeight w:hRule="exact" w:val="567"/>
        </w:trPr>
        <w:tc>
          <w:tcPr>
            <w:tcW w:w="801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EB3B0A" w:rsidRPr="006C31D7" w:rsidRDefault="00EB3B0A" w:rsidP="006C31D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B3B0A" w:rsidRPr="006C31D7" w:rsidRDefault="00EB3B0A" w:rsidP="006C31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2E0D" w:rsidRPr="00F44BFA" w:rsidTr="000E5810">
        <w:trPr>
          <w:trHeight w:hRule="exact" w:val="567"/>
        </w:trPr>
        <w:tc>
          <w:tcPr>
            <w:tcW w:w="2860" w:type="dxa"/>
            <w:gridSpan w:val="2"/>
          </w:tcPr>
          <w:p w:rsidR="00EA2E0D" w:rsidRPr="00EB3B0A" w:rsidRDefault="00EB3B0A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EB3B0A">
              <w:rPr>
                <w:rFonts w:ascii="仿宋" w:eastAsia="仿宋" w:hAnsi="仿宋" w:hint="eastAsia"/>
                <w:b/>
                <w:sz w:val="26"/>
                <w:szCs w:val="26"/>
              </w:rPr>
              <w:t>合 计</w:t>
            </w:r>
          </w:p>
        </w:tc>
        <w:tc>
          <w:tcPr>
            <w:tcW w:w="2036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024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EA2E0D" w:rsidRPr="00EB3B0A" w:rsidRDefault="00EA2E0D" w:rsidP="000E5810">
            <w:pPr>
              <w:widowControl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</w:p>
        </w:tc>
      </w:tr>
    </w:tbl>
    <w:p w:rsidR="00EA2E0D" w:rsidRPr="004779D1" w:rsidRDefault="004779D1" w:rsidP="004779D1">
      <w:pPr>
        <w:widowControl/>
        <w:spacing w:beforeLines="50" w:before="156"/>
        <w:jc w:val="left"/>
        <w:rPr>
          <w:rFonts w:ascii="楷体" w:eastAsia="楷体" w:hAnsi="楷体"/>
          <w:b/>
          <w:sz w:val="24"/>
          <w:szCs w:val="24"/>
        </w:rPr>
      </w:pPr>
      <w:r w:rsidRPr="004779D1">
        <w:rPr>
          <w:rFonts w:ascii="楷体" w:eastAsia="楷体" w:hAnsi="楷体" w:hint="eastAsia"/>
          <w:b/>
          <w:sz w:val="24"/>
          <w:szCs w:val="24"/>
        </w:rPr>
        <w:t>注：</w:t>
      </w:r>
      <w:r w:rsidRPr="004779D1">
        <w:rPr>
          <w:rFonts w:ascii="楷体" w:eastAsia="楷体" w:hAnsi="楷体" w:hint="eastAsia"/>
          <w:sz w:val="24"/>
          <w:szCs w:val="24"/>
        </w:rPr>
        <w:t>本表</w:t>
      </w:r>
      <w:r>
        <w:rPr>
          <w:rFonts w:ascii="楷体" w:eastAsia="楷体" w:hAnsi="楷体" w:hint="eastAsia"/>
          <w:sz w:val="24"/>
          <w:szCs w:val="24"/>
        </w:rPr>
        <w:t>与</w:t>
      </w:r>
      <w:r w:rsidRPr="004779D1">
        <w:rPr>
          <w:rFonts w:ascii="楷体" w:eastAsia="楷体" w:hAnsi="楷体" w:hint="eastAsia"/>
          <w:sz w:val="24"/>
          <w:szCs w:val="24"/>
        </w:rPr>
        <w:t>前</w:t>
      </w:r>
      <w:r w:rsidR="005F49A8">
        <w:rPr>
          <w:rFonts w:ascii="楷体" w:eastAsia="楷体" w:hAnsi="楷体" w:hint="eastAsia"/>
          <w:sz w:val="24"/>
          <w:szCs w:val="24"/>
        </w:rPr>
        <w:t>页</w:t>
      </w:r>
      <w:r w:rsidRPr="004779D1">
        <w:rPr>
          <w:rFonts w:ascii="楷体" w:eastAsia="楷体" w:hAnsi="楷体" w:hint="eastAsia"/>
          <w:sz w:val="24"/>
          <w:szCs w:val="24"/>
        </w:rPr>
        <w:t>验收单一起按双面打印。</w:t>
      </w:r>
    </w:p>
    <w:p w:rsidR="00EA2E0D" w:rsidRPr="00175EA6" w:rsidRDefault="00EA2E0D" w:rsidP="008A10D8">
      <w:pPr>
        <w:snapToGrid w:val="0"/>
        <w:spacing w:line="20" w:lineRule="exact"/>
        <w:jc w:val="center"/>
        <w:rPr>
          <w:b/>
          <w:spacing w:val="-20"/>
          <w:sz w:val="40"/>
        </w:rPr>
      </w:pPr>
    </w:p>
    <w:sectPr w:rsidR="00EA2E0D" w:rsidRPr="00175EA6" w:rsidSect="00FB67C8">
      <w:pgSz w:w="11906" w:h="16838"/>
      <w:pgMar w:top="709" w:right="720" w:bottom="39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C"/>
    <w:rsid w:val="000012C7"/>
    <w:rsid w:val="00002272"/>
    <w:rsid w:val="000043FB"/>
    <w:rsid w:val="00007E8A"/>
    <w:rsid w:val="00015ABB"/>
    <w:rsid w:val="00016D81"/>
    <w:rsid w:val="00023159"/>
    <w:rsid w:val="00032A8F"/>
    <w:rsid w:val="000344F7"/>
    <w:rsid w:val="000356BF"/>
    <w:rsid w:val="00036235"/>
    <w:rsid w:val="000371A5"/>
    <w:rsid w:val="000406BB"/>
    <w:rsid w:val="000408D1"/>
    <w:rsid w:val="00041485"/>
    <w:rsid w:val="00041FE6"/>
    <w:rsid w:val="0005076D"/>
    <w:rsid w:val="00051627"/>
    <w:rsid w:val="00057A12"/>
    <w:rsid w:val="00061A40"/>
    <w:rsid w:val="000642E8"/>
    <w:rsid w:val="00067B55"/>
    <w:rsid w:val="00073532"/>
    <w:rsid w:val="00073E15"/>
    <w:rsid w:val="000770B1"/>
    <w:rsid w:val="000837C3"/>
    <w:rsid w:val="00084BC8"/>
    <w:rsid w:val="0008671B"/>
    <w:rsid w:val="0009050F"/>
    <w:rsid w:val="000930B8"/>
    <w:rsid w:val="000A332F"/>
    <w:rsid w:val="000A5D95"/>
    <w:rsid w:val="000B2A86"/>
    <w:rsid w:val="000B69CE"/>
    <w:rsid w:val="000B7DF5"/>
    <w:rsid w:val="000C64CA"/>
    <w:rsid w:val="000D723E"/>
    <w:rsid w:val="000F0666"/>
    <w:rsid w:val="000F142D"/>
    <w:rsid w:val="000F7328"/>
    <w:rsid w:val="00110A1B"/>
    <w:rsid w:val="00111E3E"/>
    <w:rsid w:val="00123935"/>
    <w:rsid w:val="00123B28"/>
    <w:rsid w:val="001333F4"/>
    <w:rsid w:val="001450DD"/>
    <w:rsid w:val="00145E9E"/>
    <w:rsid w:val="0015255A"/>
    <w:rsid w:val="0015280E"/>
    <w:rsid w:val="001538D9"/>
    <w:rsid w:val="00175939"/>
    <w:rsid w:val="00175EA6"/>
    <w:rsid w:val="00177C03"/>
    <w:rsid w:val="00185235"/>
    <w:rsid w:val="00191D10"/>
    <w:rsid w:val="00194327"/>
    <w:rsid w:val="00195816"/>
    <w:rsid w:val="00197261"/>
    <w:rsid w:val="001974D1"/>
    <w:rsid w:val="001B3858"/>
    <w:rsid w:val="001B6D08"/>
    <w:rsid w:val="001B7381"/>
    <w:rsid w:val="001C08BA"/>
    <w:rsid w:val="001C1345"/>
    <w:rsid w:val="001C1BC9"/>
    <w:rsid w:val="001C281A"/>
    <w:rsid w:val="001E1E8B"/>
    <w:rsid w:val="001E79B9"/>
    <w:rsid w:val="00200DB1"/>
    <w:rsid w:val="00201BA9"/>
    <w:rsid w:val="00202F4B"/>
    <w:rsid w:val="0021116F"/>
    <w:rsid w:val="0021152C"/>
    <w:rsid w:val="002147DA"/>
    <w:rsid w:val="0021494F"/>
    <w:rsid w:val="00216EAC"/>
    <w:rsid w:val="00221119"/>
    <w:rsid w:val="002265C3"/>
    <w:rsid w:val="002279E2"/>
    <w:rsid w:val="00232D94"/>
    <w:rsid w:val="00237469"/>
    <w:rsid w:val="00237825"/>
    <w:rsid w:val="002447E3"/>
    <w:rsid w:val="002452A0"/>
    <w:rsid w:val="002503B9"/>
    <w:rsid w:val="00252F37"/>
    <w:rsid w:val="00257E70"/>
    <w:rsid w:val="00263BA0"/>
    <w:rsid w:val="002652B9"/>
    <w:rsid w:val="00265957"/>
    <w:rsid w:val="00286A8B"/>
    <w:rsid w:val="00290F5D"/>
    <w:rsid w:val="0029433B"/>
    <w:rsid w:val="002946A7"/>
    <w:rsid w:val="00295DF0"/>
    <w:rsid w:val="00297D1B"/>
    <w:rsid w:val="002A7860"/>
    <w:rsid w:val="002B11DD"/>
    <w:rsid w:val="002B1B69"/>
    <w:rsid w:val="002B2823"/>
    <w:rsid w:val="002B51E3"/>
    <w:rsid w:val="002B6121"/>
    <w:rsid w:val="002B708D"/>
    <w:rsid w:val="002B780A"/>
    <w:rsid w:val="002C0003"/>
    <w:rsid w:val="002C24FB"/>
    <w:rsid w:val="002D471E"/>
    <w:rsid w:val="002D5491"/>
    <w:rsid w:val="002D7385"/>
    <w:rsid w:val="002D7C40"/>
    <w:rsid w:val="002E6708"/>
    <w:rsid w:val="002E7664"/>
    <w:rsid w:val="002E79DF"/>
    <w:rsid w:val="002F710E"/>
    <w:rsid w:val="003163E0"/>
    <w:rsid w:val="00323D6D"/>
    <w:rsid w:val="003300D8"/>
    <w:rsid w:val="00330423"/>
    <w:rsid w:val="00343229"/>
    <w:rsid w:val="0034331F"/>
    <w:rsid w:val="00352274"/>
    <w:rsid w:val="00361145"/>
    <w:rsid w:val="0036386D"/>
    <w:rsid w:val="00374630"/>
    <w:rsid w:val="0037512B"/>
    <w:rsid w:val="00377286"/>
    <w:rsid w:val="00381C70"/>
    <w:rsid w:val="003856D5"/>
    <w:rsid w:val="0038656B"/>
    <w:rsid w:val="00391059"/>
    <w:rsid w:val="003A1B83"/>
    <w:rsid w:val="003A1BEB"/>
    <w:rsid w:val="003B15F4"/>
    <w:rsid w:val="003B264D"/>
    <w:rsid w:val="003B5118"/>
    <w:rsid w:val="003C23C9"/>
    <w:rsid w:val="003C2C14"/>
    <w:rsid w:val="003C2E5B"/>
    <w:rsid w:val="003C7108"/>
    <w:rsid w:val="003D31BB"/>
    <w:rsid w:val="003D35A9"/>
    <w:rsid w:val="003D3CFF"/>
    <w:rsid w:val="003D507B"/>
    <w:rsid w:val="003E0B86"/>
    <w:rsid w:val="003E2875"/>
    <w:rsid w:val="003E5AFD"/>
    <w:rsid w:val="003F38AF"/>
    <w:rsid w:val="003F5EE3"/>
    <w:rsid w:val="003F6B2B"/>
    <w:rsid w:val="004008BF"/>
    <w:rsid w:val="00404BA2"/>
    <w:rsid w:val="004072CF"/>
    <w:rsid w:val="00416E2B"/>
    <w:rsid w:val="0041745E"/>
    <w:rsid w:val="00420768"/>
    <w:rsid w:val="00421191"/>
    <w:rsid w:val="00421E5C"/>
    <w:rsid w:val="00422BE1"/>
    <w:rsid w:val="0042419F"/>
    <w:rsid w:val="00425C53"/>
    <w:rsid w:val="0042631B"/>
    <w:rsid w:val="004332F8"/>
    <w:rsid w:val="004409D8"/>
    <w:rsid w:val="00442010"/>
    <w:rsid w:val="00444AEA"/>
    <w:rsid w:val="0044604E"/>
    <w:rsid w:val="0045091C"/>
    <w:rsid w:val="00455081"/>
    <w:rsid w:val="004643C8"/>
    <w:rsid w:val="004711FF"/>
    <w:rsid w:val="004740A1"/>
    <w:rsid w:val="0047592C"/>
    <w:rsid w:val="00475A04"/>
    <w:rsid w:val="004779D1"/>
    <w:rsid w:val="00477DE6"/>
    <w:rsid w:val="00485DC2"/>
    <w:rsid w:val="004926AC"/>
    <w:rsid w:val="00493BAF"/>
    <w:rsid w:val="0049500F"/>
    <w:rsid w:val="004A35D9"/>
    <w:rsid w:val="004B0475"/>
    <w:rsid w:val="004B08D0"/>
    <w:rsid w:val="004B308D"/>
    <w:rsid w:val="004C1B46"/>
    <w:rsid w:val="004C48C9"/>
    <w:rsid w:val="004C5F2F"/>
    <w:rsid w:val="004D6EAD"/>
    <w:rsid w:val="004E6193"/>
    <w:rsid w:val="004E7391"/>
    <w:rsid w:val="004F5BD1"/>
    <w:rsid w:val="004F6524"/>
    <w:rsid w:val="004F655B"/>
    <w:rsid w:val="005008A8"/>
    <w:rsid w:val="00505D4D"/>
    <w:rsid w:val="00511973"/>
    <w:rsid w:val="00531512"/>
    <w:rsid w:val="00532059"/>
    <w:rsid w:val="005358FE"/>
    <w:rsid w:val="00540640"/>
    <w:rsid w:val="0054504E"/>
    <w:rsid w:val="00547A11"/>
    <w:rsid w:val="0055220B"/>
    <w:rsid w:val="005614AD"/>
    <w:rsid w:val="00563EDB"/>
    <w:rsid w:val="0056737D"/>
    <w:rsid w:val="00567A19"/>
    <w:rsid w:val="00572418"/>
    <w:rsid w:val="00580DEC"/>
    <w:rsid w:val="00583048"/>
    <w:rsid w:val="00583D4C"/>
    <w:rsid w:val="00584DAC"/>
    <w:rsid w:val="00595A72"/>
    <w:rsid w:val="005A04E4"/>
    <w:rsid w:val="005A40C4"/>
    <w:rsid w:val="005B174F"/>
    <w:rsid w:val="005B1850"/>
    <w:rsid w:val="005B6B0E"/>
    <w:rsid w:val="005C0D6C"/>
    <w:rsid w:val="005D0A00"/>
    <w:rsid w:val="005D1B24"/>
    <w:rsid w:val="005D2C88"/>
    <w:rsid w:val="005E17D3"/>
    <w:rsid w:val="005F0314"/>
    <w:rsid w:val="005F38E3"/>
    <w:rsid w:val="005F49A8"/>
    <w:rsid w:val="005F6B1B"/>
    <w:rsid w:val="00610C72"/>
    <w:rsid w:val="006215D2"/>
    <w:rsid w:val="006218C7"/>
    <w:rsid w:val="00625EFE"/>
    <w:rsid w:val="00634F04"/>
    <w:rsid w:val="006368B1"/>
    <w:rsid w:val="00651F35"/>
    <w:rsid w:val="006576A8"/>
    <w:rsid w:val="00666357"/>
    <w:rsid w:val="0067274A"/>
    <w:rsid w:val="006766EA"/>
    <w:rsid w:val="0068362F"/>
    <w:rsid w:val="0069335E"/>
    <w:rsid w:val="00694062"/>
    <w:rsid w:val="006944BB"/>
    <w:rsid w:val="00697202"/>
    <w:rsid w:val="006A1D45"/>
    <w:rsid w:val="006B553C"/>
    <w:rsid w:val="006C31D7"/>
    <w:rsid w:val="006C64C4"/>
    <w:rsid w:val="006E2334"/>
    <w:rsid w:val="006E2AD4"/>
    <w:rsid w:val="006F3769"/>
    <w:rsid w:val="007262EC"/>
    <w:rsid w:val="00734F1E"/>
    <w:rsid w:val="0074152A"/>
    <w:rsid w:val="00741DAB"/>
    <w:rsid w:val="00742BBA"/>
    <w:rsid w:val="00744C39"/>
    <w:rsid w:val="00747DBC"/>
    <w:rsid w:val="00750039"/>
    <w:rsid w:val="00750E16"/>
    <w:rsid w:val="007519D7"/>
    <w:rsid w:val="007546AC"/>
    <w:rsid w:val="00756D81"/>
    <w:rsid w:val="00761AF6"/>
    <w:rsid w:val="007733E3"/>
    <w:rsid w:val="00773A6A"/>
    <w:rsid w:val="007800F9"/>
    <w:rsid w:val="00783411"/>
    <w:rsid w:val="007838F8"/>
    <w:rsid w:val="00785E9C"/>
    <w:rsid w:val="00790979"/>
    <w:rsid w:val="00794888"/>
    <w:rsid w:val="00796E3C"/>
    <w:rsid w:val="007A0051"/>
    <w:rsid w:val="007A6F40"/>
    <w:rsid w:val="007A72E7"/>
    <w:rsid w:val="007B0139"/>
    <w:rsid w:val="007B1F1E"/>
    <w:rsid w:val="007B7C4D"/>
    <w:rsid w:val="007C75ED"/>
    <w:rsid w:val="007D1110"/>
    <w:rsid w:val="007D2FEC"/>
    <w:rsid w:val="007D5526"/>
    <w:rsid w:val="007E3ED8"/>
    <w:rsid w:val="007E541B"/>
    <w:rsid w:val="007F103C"/>
    <w:rsid w:val="007F7DED"/>
    <w:rsid w:val="00801271"/>
    <w:rsid w:val="008073CC"/>
    <w:rsid w:val="008079F4"/>
    <w:rsid w:val="00820D1B"/>
    <w:rsid w:val="00825812"/>
    <w:rsid w:val="0082789F"/>
    <w:rsid w:val="008403FC"/>
    <w:rsid w:val="0084154B"/>
    <w:rsid w:val="00843619"/>
    <w:rsid w:val="00853DBE"/>
    <w:rsid w:val="00854021"/>
    <w:rsid w:val="00863F23"/>
    <w:rsid w:val="00865037"/>
    <w:rsid w:val="00866B00"/>
    <w:rsid w:val="00874CD3"/>
    <w:rsid w:val="0088097E"/>
    <w:rsid w:val="00880DB8"/>
    <w:rsid w:val="00887C7C"/>
    <w:rsid w:val="0089001C"/>
    <w:rsid w:val="008A10D8"/>
    <w:rsid w:val="008A1D66"/>
    <w:rsid w:val="008A3302"/>
    <w:rsid w:val="008A33D7"/>
    <w:rsid w:val="008B2417"/>
    <w:rsid w:val="008B3B6D"/>
    <w:rsid w:val="008D24C5"/>
    <w:rsid w:val="008E56E6"/>
    <w:rsid w:val="008F2ADD"/>
    <w:rsid w:val="0090033A"/>
    <w:rsid w:val="009007F1"/>
    <w:rsid w:val="00905634"/>
    <w:rsid w:val="00906902"/>
    <w:rsid w:val="00906927"/>
    <w:rsid w:val="00906B83"/>
    <w:rsid w:val="009105DC"/>
    <w:rsid w:val="00917DC6"/>
    <w:rsid w:val="00924BBC"/>
    <w:rsid w:val="00930553"/>
    <w:rsid w:val="00930EA4"/>
    <w:rsid w:val="009400D0"/>
    <w:rsid w:val="00945034"/>
    <w:rsid w:val="0095552C"/>
    <w:rsid w:val="00956ED8"/>
    <w:rsid w:val="00962755"/>
    <w:rsid w:val="00963E61"/>
    <w:rsid w:val="00964DB4"/>
    <w:rsid w:val="009735BC"/>
    <w:rsid w:val="00977FEE"/>
    <w:rsid w:val="009812AA"/>
    <w:rsid w:val="00981C60"/>
    <w:rsid w:val="0099386A"/>
    <w:rsid w:val="0099408C"/>
    <w:rsid w:val="00994F45"/>
    <w:rsid w:val="009A641E"/>
    <w:rsid w:val="009B07EE"/>
    <w:rsid w:val="009B697C"/>
    <w:rsid w:val="009C0054"/>
    <w:rsid w:val="009C08EC"/>
    <w:rsid w:val="009C4177"/>
    <w:rsid w:val="009D038E"/>
    <w:rsid w:val="009D13C0"/>
    <w:rsid w:val="009D2847"/>
    <w:rsid w:val="009D626E"/>
    <w:rsid w:val="009E4EA5"/>
    <w:rsid w:val="009E76DD"/>
    <w:rsid w:val="009F1A77"/>
    <w:rsid w:val="009F4496"/>
    <w:rsid w:val="009F6DCA"/>
    <w:rsid w:val="009F79A1"/>
    <w:rsid w:val="00A00833"/>
    <w:rsid w:val="00A0345B"/>
    <w:rsid w:val="00A05B91"/>
    <w:rsid w:val="00A12E6C"/>
    <w:rsid w:val="00A221D4"/>
    <w:rsid w:val="00A24063"/>
    <w:rsid w:val="00A26B5C"/>
    <w:rsid w:val="00A3497A"/>
    <w:rsid w:val="00A351AA"/>
    <w:rsid w:val="00A351E8"/>
    <w:rsid w:val="00A3792F"/>
    <w:rsid w:val="00A54674"/>
    <w:rsid w:val="00A554C5"/>
    <w:rsid w:val="00A5591C"/>
    <w:rsid w:val="00A57CE5"/>
    <w:rsid w:val="00A60850"/>
    <w:rsid w:val="00A6186B"/>
    <w:rsid w:val="00A7068C"/>
    <w:rsid w:val="00A77C81"/>
    <w:rsid w:val="00A84339"/>
    <w:rsid w:val="00AA31F2"/>
    <w:rsid w:val="00AA480C"/>
    <w:rsid w:val="00AA5518"/>
    <w:rsid w:val="00AA6E57"/>
    <w:rsid w:val="00AB5A22"/>
    <w:rsid w:val="00AC1B64"/>
    <w:rsid w:val="00AC287B"/>
    <w:rsid w:val="00AC30FB"/>
    <w:rsid w:val="00AD0E68"/>
    <w:rsid w:val="00AE14CE"/>
    <w:rsid w:val="00AE2887"/>
    <w:rsid w:val="00B01A0D"/>
    <w:rsid w:val="00B03146"/>
    <w:rsid w:val="00B1070B"/>
    <w:rsid w:val="00B4252A"/>
    <w:rsid w:val="00B43956"/>
    <w:rsid w:val="00B43985"/>
    <w:rsid w:val="00B445B8"/>
    <w:rsid w:val="00B46E72"/>
    <w:rsid w:val="00B47B99"/>
    <w:rsid w:val="00B518A5"/>
    <w:rsid w:val="00B51D34"/>
    <w:rsid w:val="00B63957"/>
    <w:rsid w:val="00B85EA6"/>
    <w:rsid w:val="00B9455B"/>
    <w:rsid w:val="00B976A3"/>
    <w:rsid w:val="00BA0379"/>
    <w:rsid w:val="00BA2889"/>
    <w:rsid w:val="00BA523B"/>
    <w:rsid w:val="00BB087D"/>
    <w:rsid w:val="00BB5E54"/>
    <w:rsid w:val="00BD0E99"/>
    <w:rsid w:val="00BD523A"/>
    <w:rsid w:val="00BD774A"/>
    <w:rsid w:val="00C00205"/>
    <w:rsid w:val="00C1654F"/>
    <w:rsid w:val="00C21B36"/>
    <w:rsid w:val="00C3516F"/>
    <w:rsid w:val="00C509BA"/>
    <w:rsid w:val="00C528DE"/>
    <w:rsid w:val="00C556DC"/>
    <w:rsid w:val="00C56A36"/>
    <w:rsid w:val="00C62753"/>
    <w:rsid w:val="00C64664"/>
    <w:rsid w:val="00C65623"/>
    <w:rsid w:val="00C67380"/>
    <w:rsid w:val="00C80CD8"/>
    <w:rsid w:val="00C90E30"/>
    <w:rsid w:val="00C91A4C"/>
    <w:rsid w:val="00CA3695"/>
    <w:rsid w:val="00CA52AF"/>
    <w:rsid w:val="00CA6560"/>
    <w:rsid w:val="00CB5D05"/>
    <w:rsid w:val="00CB6D43"/>
    <w:rsid w:val="00CB7559"/>
    <w:rsid w:val="00CC0578"/>
    <w:rsid w:val="00CC1B26"/>
    <w:rsid w:val="00CD0786"/>
    <w:rsid w:val="00CD1B6C"/>
    <w:rsid w:val="00CE38B6"/>
    <w:rsid w:val="00CE6F89"/>
    <w:rsid w:val="00CF1844"/>
    <w:rsid w:val="00CF5FB5"/>
    <w:rsid w:val="00D0219B"/>
    <w:rsid w:val="00D0270B"/>
    <w:rsid w:val="00D14205"/>
    <w:rsid w:val="00D1482F"/>
    <w:rsid w:val="00D22B8A"/>
    <w:rsid w:val="00D24931"/>
    <w:rsid w:val="00D271A5"/>
    <w:rsid w:val="00D35B81"/>
    <w:rsid w:val="00D4357C"/>
    <w:rsid w:val="00D52750"/>
    <w:rsid w:val="00D559B3"/>
    <w:rsid w:val="00D64686"/>
    <w:rsid w:val="00D64E03"/>
    <w:rsid w:val="00D67BE8"/>
    <w:rsid w:val="00D70948"/>
    <w:rsid w:val="00D70CBB"/>
    <w:rsid w:val="00D74531"/>
    <w:rsid w:val="00D87827"/>
    <w:rsid w:val="00D87A3F"/>
    <w:rsid w:val="00D95FA6"/>
    <w:rsid w:val="00D97A84"/>
    <w:rsid w:val="00DA2BD8"/>
    <w:rsid w:val="00DA7602"/>
    <w:rsid w:val="00DB4369"/>
    <w:rsid w:val="00DC2262"/>
    <w:rsid w:val="00DC2D91"/>
    <w:rsid w:val="00DD13AA"/>
    <w:rsid w:val="00DD4AB6"/>
    <w:rsid w:val="00DE2CC9"/>
    <w:rsid w:val="00DF244B"/>
    <w:rsid w:val="00DF2DF3"/>
    <w:rsid w:val="00E0033F"/>
    <w:rsid w:val="00E009AA"/>
    <w:rsid w:val="00E10D96"/>
    <w:rsid w:val="00E10FA5"/>
    <w:rsid w:val="00E17C03"/>
    <w:rsid w:val="00E26364"/>
    <w:rsid w:val="00E27459"/>
    <w:rsid w:val="00E318BF"/>
    <w:rsid w:val="00E41837"/>
    <w:rsid w:val="00E502ED"/>
    <w:rsid w:val="00E53AE7"/>
    <w:rsid w:val="00E55408"/>
    <w:rsid w:val="00E55801"/>
    <w:rsid w:val="00E56535"/>
    <w:rsid w:val="00E575DB"/>
    <w:rsid w:val="00E600E0"/>
    <w:rsid w:val="00E63A4B"/>
    <w:rsid w:val="00E71DDA"/>
    <w:rsid w:val="00E72CBD"/>
    <w:rsid w:val="00E72F6D"/>
    <w:rsid w:val="00E82882"/>
    <w:rsid w:val="00E828B7"/>
    <w:rsid w:val="00E8383B"/>
    <w:rsid w:val="00E90535"/>
    <w:rsid w:val="00E92E1E"/>
    <w:rsid w:val="00EA0B86"/>
    <w:rsid w:val="00EA2E0D"/>
    <w:rsid w:val="00EA65A3"/>
    <w:rsid w:val="00EB1C0C"/>
    <w:rsid w:val="00EB3B0A"/>
    <w:rsid w:val="00EB4F28"/>
    <w:rsid w:val="00EC79C0"/>
    <w:rsid w:val="00EC7EC6"/>
    <w:rsid w:val="00EE63E4"/>
    <w:rsid w:val="00EE6F82"/>
    <w:rsid w:val="00EF2F0F"/>
    <w:rsid w:val="00EF3572"/>
    <w:rsid w:val="00F04DF9"/>
    <w:rsid w:val="00F05156"/>
    <w:rsid w:val="00F12735"/>
    <w:rsid w:val="00F1772A"/>
    <w:rsid w:val="00F202DC"/>
    <w:rsid w:val="00F22CFF"/>
    <w:rsid w:val="00F31109"/>
    <w:rsid w:val="00F31977"/>
    <w:rsid w:val="00F34F33"/>
    <w:rsid w:val="00F45A50"/>
    <w:rsid w:val="00F53E3E"/>
    <w:rsid w:val="00F636B0"/>
    <w:rsid w:val="00F6456C"/>
    <w:rsid w:val="00F64D0C"/>
    <w:rsid w:val="00F672FA"/>
    <w:rsid w:val="00F76CF6"/>
    <w:rsid w:val="00F7739D"/>
    <w:rsid w:val="00F80430"/>
    <w:rsid w:val="00F82879"/>
    <w:rsid w:val="00F93AD1"/>
    <w:rsid w:val="00FA6CD3"/>
    <w:rsid w:val="00FB67C8"/>
    <w:rsid w:val="00FC4222"/>
    <w:rsid w:val="00FC757A"/>
    <w:rsid w:val="00FE5A6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4714-37A3-47AB-A8FB-6391B69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资产管理科</dc:creator>
  <cp:keywords/>
  <dc:description/>
  <cp:lastModifiedBy>资产管理科</cp:lastModifiedBy>
  <cp:revision>59</cp:revision>
  <cp:lastPrinted>2020-09-23T04:46:00Z</cp:lastPrinted>
  <dcterms:created xsi:type="dcterms:W3CDTF">2020-09-23T09:17:00Z</dcterms:created>
  <dcterms:modified xsi:type="dcterms:W3CDTF">2020-10-12T06:32:00Z</dcterms:modified>
</cp:coreProperties>
</file>