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43" w:rsidRPr="001351E1" w:rsidRDefault="00A9127E" w:rsidP="001351E1">
      <w:pPr>
        <w:tabs>
          <w:tab w:val="left" w:pos="3780"/>
        </w:tabs>
        <w:jc w:val="center"/>
        <w:rPr>
          <w:rFonts w:ascii="方正小标宋简体" w:eastAsia="方正小标宋简体" w:hAnsi="宋体" w:cs="华文中宋"/>
          <w:b/>
          <w:bCs/>
          <w:sz w:val="52"/>
          <w:szCs w:val="44"/>
        </w:rPr>
      </w:pPr>
      <w:r w:rsidRPr="001351E1">
        <w:rPr>
          <w:rFonts w:ascii="方正小标宋简体" w:eastAsia="方正小标宋简体" w:hAnsi="宋体" w:cs="华文中宋" w:hint="eastAsia"/>
          <w:b/>
          <w:bCs/>
          <w:sz w:val="52"/>
          <w:szCs w:val="44"/>
        </w:rPr>
        <w:t>填表说明</w:t>
      </w:r>
    </w:p>
    <w:p w:rsidR="00A9127E" w:rsidRDefault="00A9127E" w:rsidP="00A9127E">
      <w:pPr>
        <w:jc w:val="center"/>
      </w:pPr>
    </w:p>
    <w:p w:rsidR="00A9127E" w:rsidRPr="001351E1" w:rsidRDefault="00A9127E" w:rsidP="00E76C4C">
      <w:pPr>
        <w:spacing w:line="600" w:lineRule="exact"/>
        <w:ind w:firstLineChars="200" w:firstLine="640"/>
        <w:rPr>
          <w:rFonts w:ascii="仿宋" w:eastAsia="仿宋" w:hAnsi="仿宋"/>
          <w:sz w:val="32"/>
          <w:szCs w:val="32"/>
        </w:rPr>
      </w:pPr>
      <w:r w:rsidRPr="001351E1">
        <w:rPr>
          <w:rFonts w:ascii="仿宋" w:eastAsia="仿宋" w:hAnsi="仿宋" w:hint="eastAsia"/>
          <w:sz w:val="32"/>
          <w:szCs w:val="32"/>
        </w:rPr>
        <w:t>本表适用于</w:t>
      </w:r>
      <w:r w:rsidR="003539B1" w:rsidRPr="001351E1">
        <w:rPr>
          <w:rFonts w:ascii="仿宋" w:eastAsia="仿宋" w:hAnsi="仿宋" w:hint="eastAsia"/>
          <w:sz w:val="32"/>
          <w:szCs w:val="32"/>
        </w:rPr>
        <w:t>单件或批量价值达到或超过</w:t>
      </w:r>
      <w:r w:rsidRPr="001351E1">
        <w:rPr>
          <w:rFonts w:ascii="仿宋" w:eastAsia="仿宋" w:hAnsi="仿宋" w:hint="eastAsia"/>
          <w:sz w:val="32"/>
          <w:szCs w:val="32"/>
        </w:rPr>
        <w:t>《西安建筑科技大学家具管理办法》规定的固定资产</w:t>
      </w:r>
      <w:r w:rsidR="003539B1" w:rsidRPr="001351E1">
        <w:rPr>
          <w:rFonts w:ascii="仿宋" w:eastAsia="仿宋" w:hAnsi="仿宋" w:hint="eastAsia"/>
          <w:sz w:val="32"/>
          <w:szCs w:val="32"/>
        </w:rPr>
        <w:t>入账</w:t>
      </w:r>
      <w:r w:rsidRPr="001351E1">
        <w:rPr>
          <w:rFonts w:ascii="仿宋" w:eastAsia="仿宋" w:hAnsi="仿宋" w:hint="eastAsia"/>
          <w:sz w:val="32"/>
          <w:szCs w:val="32"/>
        </w:rPr>
        <w:t>标准，但由于以下原因而不宜作为固定资产管理的情况：</w:t>
      </w:r>
    </w:p>
    <w:p w:rsidR="003539B1" w:rsidRPr="001351E1" w:rsidRDefault="00A9127E" w:rsidP="00E76C4C">
      <w:pPr>
        <w:spacing w:line="600" w:lineRule="exact"/>
        <w:ind w:firstLineChars="200" w:firstLine="640"/>
        <w:rPr>
          <w:rFonts w:ascii="仿宋" w:eastAsia="仿宋" w:hAnsi="仿宋"/>
          <w:sz w:val="32"/>
          <w:szCs w:val="32"/>
        </w:rPr>
      </w:pPr>
      <w:r w:rsidRPr="001351E1">
        <w:rPr>
          <w:rFonts w:ascii="仿宋" w:eastAsia="仿宋" w:hAnsi="仿宋" w:hint="eastAsia"/>
          <w:sz w:val="32"/>
          <w:szCs w:val="32"/>
        </w:rPr>
        <w:t>1.</w:t>
      </w:r>
      <w:r w:rsidR="00E57AA0" w:rsidRPr="001351E1">
        <w:rPr>
          <w:rFonts w:ascii="仿宋" w:eastAsia="仿宋" w:hAnsi="仿宋" w:hint="eastAsia"/>
          <w:sz w:val="32"/>
          <w:szCs w:val="32"/>
        </w:rPr>
        <w:t xml:space="preserve"> </w:t>
      </w:r>
      <w:r w:rsidR="003539B1" w:rsidRPr="001351E1">
        <w:rPr>
          <w:rFonts w:ascii="仿宋" w:eastAsia="仿宋" w:hAnsi="仿宋" w:hint="eastAsia"/>
          <w:sz w:val="32"/>
          <w:szCs w:val="32"/>
        </w:rPr>
        <w:t>学校举办</w:t>
      </w:r>
      <w:r w:rsidR="00E57AA0" w:rsidRPr="001351E1">
        <w:rPr>
          <w:rFonts w:ascii="仿宋" w:eastAsia="仿宋" w:hAnsi="仿宋" w:hint="eastAsia"/>
          <w:sz w:val="32"/>
          <w:szCs w:val="32"/>
        </w:rPr>
        <w:t>各种</w:t>
      </w:r>
      <w:r w:rsidR="00553CFD" w:rsidRPr="001351E1">
        <w:rPr>
          <w:rFonts w:ascii="仿宋" w:eastAsia="仿宋" w:hAnsi="仿宋" w:hint="eastAsia"/>
          <w:sz w:val="32"/>
          <w:szCs w:val="32"/>
        </w:rPr>
        <w:t>专题</w:t>
      </w:r>
      <w:r w:rsidR="003539B1" w:rsidRPr="001351E1">
        <w:rPr>
          <w:rFonts w:ascii="仿宋" w:eastAsia="仿宋" w:hAnsi="仿宋" w:hint="eastAsia"/>
          <w:sz w:val="32"/>
          <w:szCs w:val="32"/>
        </w:rPr>
        <w:t>宣传</w:t>
      </w:r>
      <w:r w:rsidR="00B56B3B" w:rsidRPr="001351E1">
        <w:rPr>
          <w:rFonts w:ascii="仿宋" w:eastAsia="仿宋" w:hAnsi="仿宋" w:hint="eastAsia"/>
          <w:sz w:val="32"/>
          <w:szCs w:val="32"/>
        </w:rPr>
        <w:t>、</w:t>
      </w:r>
      <w:r w:rsidR="003539B1" w:rsidRPr="001351E1">
        <w:rPr>
          <w:rFonts w:ascii="仿宋" w:eastAsia="仿宋" w:hAnsi="仿宋" w:hint="eastAsia"/>
          <w:sz w:val="32"/>
          <w:szCs w:val="32"/>
        </w:rPr>
        <w:t>庆祝</w:t>
      </w:r>
      <w:r w:rsidR="00B56B3B" w:rsidRPr="001351E1">
        <w:rPr>
          <w:rFonts w:ascii="仿宋" w:eastAsia="仿宋" w:hAnsi="仿宋" w:hint="eastAsia"/>
          <w:sz w:val="32"/>
          <w:szCs w:val="32"/>
        </w:rPr>
        <w:t>、纪念等</w:t>
      </w:r>
      <w:r w:rsidR="003539B1" w:rsidRPr="001351E1">
        <w:rPr>
          <w:rFonts w:ascii="仿宋" w:eastAsia="仿宋" w:hAnsi="仿宋" w:hint="eastAsia"/>
          <w:sz w:val="32"/>
          <w:szCs w:val="32"/>
        </w:rPr>
        <w:t>活动而</w:t>
      </w:r>
      <w:r w:rsidR="00553CFD" w:rsidRPr="001351E1">
        <w:rPr>
          <w:rFonts w:ascii="仿宋" w:eastAsia="仿宋" w:hAnsi="仿宋" w:hint="eastAsia"/>
          <w:sz w:val="32"/>
          <w:szCs w:val="32"/>
        </w:rPr>
        <w:t>购置或制作的</w:t>
      </w:r>
      <w:r w:rsidR="00C1365B" w:rsidRPr="001351E1">
        <w:rPr>
          <w:rFonts w:ascii="仿宋" w:eastAsia="仿宋" w:hAnsi="仿宋" w:hint="eastAsia"/>
          <w:sz w:val="32"/>
          <w:szCs w:val="32"/>
        </w:rPr>
        <w:t>，具有</w:t>
      </w:r>
      <w:r w:rsidR="00E57AA0" w:rsidRPr="001351E1">
        <w:rPr>
          <w:rFonts w:ascii="仿宋" w:eastAsia="仿宋" w:hAnsi="仿宋" w:hint="eastAsia"/>
          <w:sz w:val="32"/>
          <w:szCs w:val="32"/>
        </w:rPr>
        <w:t>特定</w:t>
      </w:r>
      <w:r w:rsidR="00C1365B" w:rsidRPr="001351E1">
        <w:rPr>
          <w:rFonts w:ascii="仿宋" w:eastAsia="仿宋" w:hAnsi="仿宋" w:hint="eastAsia"/>
          <w:sz w:val="32"/>
          <w:szCs w:val="32"/>
        </w:rPr>
        <w:t>时效的</w:t>
      </w:r>
      <w:r w:rsidR="001C39D5" w:rsidRPr="001351E1">
        <w:rPr>
          <w:rFonts w:ascii="仿宋" w:eastAsia="仿宋" w:hAnsi="仿宋" w:hint="eastAsia"/>
          <w:sz w:val="32"/>
          <w:szCs w:val="32"/>
        </w:rPr>
        <w:t>展板、实物标语或L</w:t>
      </w:r>
      <w:r w:rsidR="00F32C68" w:rsidRPr="001351E1">
        <w:rPr>
          <w:rFonts w:ascii="仿宋" w:eastAsia="仿宋" w:hAnsi="仿宋" w:hint="eastAsia"/>
          <w:sz w:val="32"/>
          <w:szCs w:val="32"/>
        </w:rPr>
        <w:t>ogo</w:t>
      </w:r>
      <w:r w:rsidR="001C39D5" w:rsidRPr="001351E1">
        <w:rPr>
          <w:rFonts w:ascii="仿宋" w:eastAsia="仿宋" w:hAnsi="仿宋" w:hint="eastAsia"/>
          <w:sz w:val="32"/>
          <w:szCs w:val="32"/>
        </w:rPr>
        <w:t>等</w:t>
      </w:r>
      <w:r w:rsidR="00B77255" w:rsidRPr="001351E1">
        <w:rPr>
          <w:rFonts w:ascii="仿宋" w:eastAsia="仿宋" w:hAnsi="仿宋" w:hint="eastAsia"/>
          <w:sz w:val="32"/>
          <w:szCs w:val="32"/>
        </w:rPr>
        <w:t>；</w:t>
      </w:r>
    </w:p>
    <w:p w:rsidR="00B56B3B" w:rsidRPr="001351E1" w:rsidRDefault="00E57AA0" w:rsidP="00E76C4C">
      <w:pPr>
        <w:spacing w:line="600" w:lineRule="exact"/>
        <w:ind w:firstLineChars="200" w:firstLine="640"/>
        <w:rPr>
          <w:rFonts w:ascii="仿宋" w:eastAsia="仿宋" w:hAnsi="仿宋"/>
          <w:sz w:val="32"/>
          <w:szCs w:val="32"/>
        </w:rPr>
      </w:pPr>
      <w:r w:rsidRPr="001351E1">
        <w:rPr>
          <w:rFonts w:ascii="仿宋" w:eastAsia="仿宋" w:hAnsi="仿宋" w:hint="eastAsia"/>
          <w:sz w:val="32"/>
          <w:szCs w:val="32"/>
        </w:rPr>
        <w:t xml:space="preserve">2. </w:t>
      </w:r>
      <w:r w:rsidR="00896341" w:rsidRPr="001351E1">
        <w:rPr>
          <w:rFonts w:ascii="仿宋" w:eastAsia="仿宋" w:hAnsi="仿宋" w:hint="eastAsia"/>
          <w:sz w:val="32"/>
          <w:szCs w:val="32"/>
        </w:rPr>
        <w:t>学校组织各种</w:t>
      </w:r>
      <w:r w:rsidR="00B213BE" w:rsidRPr="001351E1">
        <w:rPr>
          <w:rFonts w:ascii="仿宋" w:eastAsia="仿宋" w:hAnsi="仿宋" w:hint="eastAsia"/>
          <w:sz w:val="32"/>
          <w:szCs w:val="32"/>
        </w:rPr>
        <w:t>专项</w:t>
      </w:r>
      <w:r w:rsidR="008C566D" w:rsidRPr="001351E1">
        <w:rPr>
          <w:rFonts w:ascii="仿宋" w:eastAsia="仿宋" w:hAnsi="仿宋" w:hint="eastAsia"/>
          <w:sz w:val="32"/>
          <w:szCs w:val="32"/>
        </w:rPr>
        <w:t>活动而购置的，活动结束后发放给</w:t>
      </w:r>
      <w:r w:rsidR="008F65D7" w:rsidRPr="001351E1">
        <w:rPr>
          <w:rFonts w:ascii="仿宋" w:eastAsia="仿宋" w:hAnsi="仿宋" w:hint="eastAsia"/>
          <w:sz w:val="32"/>
          <w:szCs w:val="32"/>
        </w:rPr>
        <w:t>学生或教工</w:t>
      </w:r>
      <w:r w:rsidR="008C566D" w:rsidRPr="001351E1">
        <w:rPr>
          <w:rFonts w:ascii="仿宋" w:eastAsia="仿宋" w:hAnsi="仿宋" w:hint="eastAsia"/>
          <w:sz w:val="32"/>
          <w:szCs w:val="32"/>
        </w:rPr>
        <w:t>个人不再收回的服装</w:t>
      </w:r>
      <w:r w:rsidR="00896341" w:rsidRPr="001351E1">
        <w:rPr>
          <w:rFonts w:ascii="仿宋" w:eastAsia="仿宋" w:hAnsi="仿宋" w:hint="eastAsia"/>
          <w:sz w:val="32"/>
          <w:szCs w:val="32"/>
        </w:rPr>
        <w:t>、</w:t>
      </w:r>
      <w:r w:rsidR="00386ECA" w:rsidRPr="001351E1">
        <w:rPr>
          <w:rFonts w:ascii="仿宋" w:eastAsia="仿宋" w:hAnsi="仿宋" w:hint="eastAsia"/>
          <w:sz w:val="32"/>
          <w:szCs w:val="32"/>
        </w:rPr>
        <w:t>简易</w:t>
      </w:r>
      <w:r w:rsidR="00896341" w:rsidRPr="001351E1">
        <w:rPr>
          <w:rFonts w:ascii="仿宋" w:eastAsia="仿宋" w:hAnsi="仿宋" w:hint="eastAsia"/>
          <w:sz w:val="32"/>
          <w:szCs w:val="32"/>
        </w:rPr>
        <w:t>道具</w:t>
      </w:r>
      <w:r w:rsidR="008C566D" w:rsidRPr="001351E1">
        <w:rPr>
          <w:rFonts w:ascii="仿宋" w:eastAsia="仿宋" w:hAnsi="仿宋" w:hint="eastAsia"/>
          <w:sz w:val="32"/>
          <w:szCs w:val="32"/>
        </w:rPr>
        <w:t>等；</w:t>
      </w:r>
    </w:p>
    <w:p w:rsidR="003F2006" w:rsidRPr="001351E1" w:rsidRDefault="00386ECA" w:rsidP="00E76C4C">
      <w:pPr>
        <w:spacing w:line="600" w:lineRule="exact"/>
        <w:ind w:firstLineChars="200" w:firstLine="640"/>
        <w:rPr>
          <w:rFonts w:ascii="仿宋" w:eastAsia="仿宋" w:hAnsi="仿宋"/>
          <w:sz w:val="32"/>
          <w:szCs w:val="32"/>
        </w:rPr>
      </w:pPr>
      <w:r w:rsidRPr="001351E1">
        <w:rPr>
          <w:rFonts w:ascii="仿宋" w:eastAsia="仿宋" w:hAnsi="仿宋" w:hint="eastAsia"/>
          <w:sz w:val="32"/>
          <w:szCs w:val="32"/>
        </w:rPr>
        <w:t xml:space="preserve">3. </w:t>
      </w:r>
      <w:r w:rsidR="00896341" w:rsidRPr="001351E1">
        <w:rPr>
          <w:rFonts w:ascii="仿宋" w:eastAsia="仿宋" w:hAnsi="仿宋" w:hint="eastAsia"/>
          <w:sz w:val="32"/>
          <w:szCs w:val="32"/>
        </w:rPr>
        <w:t>保卫处</w:t>
      </w:r>
      <w:r w:rsidR="00600D9A" w:rsidRPr="001351E1">
        <w:rPr>
          <w:rFonts w:ascii="仿宋" w:eastAsia="仿宋" w:hAnsi="仿宋" w:hint="eastAsia"/>
          <w:sz w:val="32"/>
          <w:szCs w:val="32"/>
        </w:rPr>
        <w:t>等</w:t>
      </w:r>
      <w:r w:rsidR="00B915BE" w:rsidRPr="001351E1">
        <w:rPr>
          <w:rFonts w:ascii="仿宋" w:eastAsia="仿宋" w:hAnsi="仿宋" w:hint="eastAsia"/>
          <w:sz w:val="32"/>
          <w:szCs w:val="32"/>
        </w:rPr>
        <w:t>校内部门</w:t>
      </w:r>
      <w:r w:rsidR="00600D9A" w:rsidRPr="001351E1">
        <w:rPr>
          <w:rFonts w:ascii="仿宋" w:eastAsia="仿宋" w:hAnsi="仿宋" w:hint="eastAsia"/>
          <w:sz w:val="32"/>
          <w:szCs w:val="32"/>
        </w:rPr>
        <w:t>因工作</w:t>
      </w:r>
      <w:r w:rsidR="00B915BE" w:rsidRPr="001351E1">
        <w:rPr>
          <w:rFonts w:ascii="仿宋" w:eastAsia="仿宋" w:hAnsi="仿宋" w:hint="eastAsia"/>
          <w:sz w:val="32"/>
          <w:szCs w:val="32"/>
        </w:rPr>
        <w:t>需要</w:t>
      </w:r>
      <w:r w:rsidR="00600D9A" w:rsidRPr="001351E1">
        <w:rPr>
          <w:rFonts w:ascii="仿宋" w:eastAsia="仿宋" w:hAnsi="仿宋" w:hint="eastAsia"/>
          <w:sz w:val="32"/>
          <w:szCs w:val="32"/>
        </w:rPr>
        <w:t>购置的，发放给工作人员个人使用</w:t>
      </w:r>
      <w:r w:rsidR="00896341" w:rsidRPr="001351E1">
        <w:rPr>
          <w:rFonts w:ascii="仿宋" w:eastAsia="仿宋" w:hAnsi="仿宋" w:hint="eastAsia"/>
          <w:sz w:val="32"/>
          <w:szCs w:val="32"/>
        </w:rPr>
        <w:t>，</w:t>
      </w:r>
      <w:r w:rsidR="00600D9A" w:rsidRPr="001351E1">
        <w:rPr>
          <w:rFonts w:ascii="仿宋" w:eastAsia="仿宋" w:hAnsi="仿宋" w:hint="eastAsia"/>
          <w:sz w:val="32"/>
          <w:szCs w:val="32"/>
        </w:rPr>
        <w:t>不宜共享共用的服装、床单、被褥等</w:t>
      </w:r>
      <w:r w:rsidR="004F3185" w:rsidRPr="001351E1">
        <w:rPr>
          <w:rFonts w:ascii="仿宋" w:eastAsia="仿宋" w:hAnsi="仿宋" w:hint="eastAsia"/>
          <w:sz w:val="32"/>
          <w:szCs w:val="32"/>
        </w:rPr>
        <w:t>；</w:t>
      </w:r>
    </w:p>
    <w:p w:rsidR="007C3F79" w:rsidRPr="001351E1" w:rsidRDefault="00386ECA" w:rsidP="00E76C4C">
      <w:pPr>
        <w:spacing w:line="600" w:lineRule="exact"/>
        <w:ind w:firstLineChars="200" w:firstLine="640"/>
        <w:rPr>
          <w:rFonts w:ascii="仿宋" w:eastAsia="仿宋" w:hAnsi="仿宋"/>
          <w:sz w:val="32"/>
          <w:szCs w:val="32"/>
        </w:rPr>
      </w:pPr>
      <w:r w:rsidRPr="001351E1">
        <w:rPr>
          <w:rFonts w:ascii="仿宋" w:eastAsia="仿宋" w:hAnsi="仿宋" w:hint="eastAsia"/>
          <w:sz w:val="32"/>
          <w:szCs w:val="32"/>
        </w:rPr>
        <w:t xml:space="preserve">4. </w:t>
      </w:r>
      <w:r w:rsidR="006A7770" w:rsidRPr="001351E1">
        <w:rPr>
          <w:rFonts w:ascii="仿宋" w:eastAsia="仿宋" w:hAnsi="仿宋" w:hint="eastAsia"/>
          <w:sz w:val="32"/>
          <w:szCs w:val="32"/>
        </w:rPr>
        <w:t>单价低于500元，</w:t>
      </w:r>
      <w:r w:rsidR="007C3F79" w:rsidRPr="001351E1">
        <w:rPr>
          <w:rFonts w:ascii="仿宋" w:eastAsia="仿宋" w:hAnsi="仿宋" w:hint="eastAsia"/>
          <w:sz w:val="32"/>
          <w:szCs w:val="32"/>
        </w:rPr>
        <w:t>批量价值超过5000元，购置后</w:t>
      </w:r>
      <w:r w:rsidRPr="001351E1">
        <w:rPr>
          <w:rFonts w:ascii="仿宋" w:eastAsia="仿宋" w:hAnsi="仿宋" w:hint="eastAsia"/>
          <w:sz w:val="32"/>
          <w:szCs w:val="32"/>
        </w:rPr>
        <w:t>主要</w:t>
      </w:r>
      <w:r w:rsidR="007C3F79" w:rsidRPr="001351E1">
        <w:rPr>
          <w:rFonts w:ascii="仿宋" w:eastAsia="仿宋" w:hAnsi="仿宋" w:hint="eastAsia"/>
          <w:sz w:val="32"/>
          <w:szCs w:val="32"/>
        </w:rPr>
        <w:t>由学生使用，使用中经常搬移、挪动</w:t>
      </w:r>
      <w:r w:rsidR="00B03B72" w:rsidRPr="001351E1">
        <w:rPr>
          <w:rFonts w:ascii="仿宋" w:eastAsia="仿宋" w:hAnsi="仿宋" w:hint="eastAsia"/>
          <w:sz w:val="32"/>
          <w:szCs w:val="32"/>
        </w:rPr>
        <w:t>，</w:t>
      </w:r>
      <w:r w:rsidR="00BF6695" w:rsidRPr="001351E1">
        <w:rPr>
          <w:rFonts w:ascii="仿宋" w:eastAsia="仿宋" w:hAnsi="仿宋" w:hint="eastAsia"/>
          <w:sz w:val="32"/>
          <w:szCs w:val="32"/>
        </w:rPr>
        <w:t>极易损坏</w:t>
      </w:r>
      <w:r w:rsidR="007C3F79" w:rsidRPr="001351E1">
        <w:rPr>
          <w:rFonts w:ascii="仿宋" w:eastAsia="仿宋" w:hAnsi="仿宋" w:hint="eastAsia"/>
          <w:sz w:val="32"/>
          <w:szCs w:val="32"/>
        </w:rPr>
        <w:t>的</w:t>
      </w:r>
      <w:r w:rsidR="00011673" w:rsidRPr="001351E1">
        <w:rPr>
          <w:rFonts w:ascii="仿宋" w:eastAsia="仿宋" w:hAnsi="仿宋" w:hint="eastAsia"/>
          <w:sz w:val="32"/>
          <w:szCs w:val="32"/>
        </w:rPr>
        <w:t>简易</w:t>
      </w:r>
      <w:r w:rsidR="00B03B72" w:rsidRPr="001351E1">
        <w:rPr>
          <w:rFonts w:ascii="仿宋" w:eastAsia="仿宋" w:hAnsi="仿宋" w:hint="eastAsia"/>
          <w:sz w:val="32"/>
          <w:szCs w:val="32"/>
        </w:rPr>
        <w:t>椅凳与台桌</w:t>
      </w:r>
      <w:r w:rsidRPr="001351E1">
        <w:rPr>
          <w:rFonts w:ascii="仿宋" w:eastAsia="仿宋" w:hAnsi="仿宋" w:hint="eastAsia"/>
          <w:sz w:val="32"/>
          <w:szCs w:val="32"/>
        </w:rPr>
        <w:t>等</w:t>
      </w:r>
      <w:r w:rsidR="00011673" w:rsidRPr="001351E1">
        <w:rPr>
          <w:rFonts w:ascii="仿宋" w:eastAsia="仿宋" w:hAnsi="仿宋" w:hint="eastAsia"/>
          <w:sz w:val="32"/>
          <w:szCs w:val="32"/>
        </w:rPr>
        <w:t>；</w:t>
      </w:r>
    </w:p>
    <w:p w:rsidR="00723E36" w:rsidRPr="001351E1" w:rsidRDefault="00386ECA" w:rsidP="00E76C4C">
      <w:pPr>
        <w:spacing w:line="600" w:lineRule="exact"/>
        <w:ind w:firstLineChars="200" w:firstLine="640"/>
        <w:rPr>
          <w:rFonts w:ascii="仿宋" w:eastAsia="仿宋" w:hAnsi="仿宋"/>
          <w:sz w:val="32"/>
          <w:szCs w:val="32"/>
        </w:rPr>
      </w:pPr>
      <w:r w:rsidRPr="001351E1">
        <w:rPr>
          <w:rFonts w:ascii="仿宋" w:eastAsia="仿宋" w:hAnsi="仿宋" w:hint="eastAsia"/>
          <w:sz w:val="32"/>
          <w:szCs w:val="32"/>
        </w:rPr>
        <w:t xml:space="preserve">5. </w:t>
      </w:r>
      <w:r w:rsidR="00EA7BCF" w:rsidRPr="001351E1">
        <w:rPr>
          <w:rFonts w:ascii="仿宋" w:eastAsia="仿宋" w:hAnsi="仿宋" w:hint="eastAsia"/>
          <w:sz w:val="32"/>
          <w:szCs w:val="32"/>
        </w:rPr>
        <w:t>伴随</w:t>
      </w:r>
      <w:r w:rsidR="00723E36" w:rsidRPr="001351E1">
        <w:rPr>
          <w:rFonts w:ascii="仿宋" w:eastAsia="仿宋" w:hAnsi="仿宋" w:hint="eastAsia"/>
          <w:sz w:val="32"/>
          <w:szCs w:val="32"/>
        </w:rPr>
        <w:t>房屋装修</w:t>
      </w:r>
      <w:r w:rsidR="002F3632" w:rsidRPr="001351E1">
        <w:rPr>
          <w:rFonts w:ascii="仿宋" w:eastAsia="仿宋" w:hAnsi="仿宋" w:hint="eastAsia"/>
          <w:sz w:val="32"/>
          <w:szCs w:val="32"/>
        </w:rPr>
        <w:t>维护</w:t>
      </w:r>
      <w:r w:rsidR="00723E36" w:rsidRPr="001351E1">
        <w:rPr>
          <w:rFonts w:ascii="仿宋" w:eastAsia="仿宋" w:hAnsi="仿宋" w:hint="eastAsia"/>
          <w:sz w:val="32"/>
          <w:szCs w:val="32"/>
        </w:rPr>
        <w:t>经常拆换，与房屋</w:t>
      </w:r>
      <w:r w:rsidR="00105650" w:rsidRPr="001351E1">
        <w:rPr>
          <w:rFonts w:ascii="仿宋" w:eastAsia="仿宋" w:hAnsi="仿宋" w:hint="eastAsia"/>
          <w:sz w:val="32"/>
          <w:szCs w:val="32"/>
        </w:rPr>
        <w:t>折旧</w:t>
      </w:r>
      <w:r w:rsidR="00723E36" w:rsidRPr="001351E1">
        <w:rPr>
          <w:rFonts w:ascii="仿宋" w:eastAsia="仿宋" w:hAnsi="仿宋" w:hint="eastAsia"/>
          <w:sz w:val="32"/>
          <w:szCs w:val="32"/>
        </w:rPr>
        <w:t>年限严重不匹配，不宜作为已入账房屋后续支出进行增值，且</w:t>
      </w:r>
      <w:r w:rsidR="00B209CA" w:rsidRPr="001351E1">
        <w:rPr>
          <w:rFonts w:ascii="仿宋" w:eastAsia="仿宋" w:hAnsi="仿宋" w:hint="eastAsia"/>
          <w:sz w:val="32"/>
          <w:szCs w:val="32"/>
        </w:rPr>
        <w:t>无合适固定资产科目进行单独入账</w:t>
      </w:r>
      <w:r w:rsidR="00EA7BCF" w:rsidRPr="001351E1">
        <w:rPr>
          <w:rFonts w:ascii="仿宋" w:eastAsia="仿宋" w:hAnsi="仿宋" w:hint="eastAsia"/>
          <w:sz w:val="32"/>
          <w:szCs w:val="32"/>
        </w:rPr>
        <w:t>的窗帘、</w:t>
      </w:r>
      <w:r w:rsidR="003613B6">
        <w:rPr>
          <w:rFonts w:ascii="仿宋" w:eastAsia="仿宋" w:hAnsi="仿宋" w:hint="eastAsia"/>
          <w:sz w:val="32"/>
          <w:szCs w:val="32"/>
        </w:rPr>
        <w:t>晾衣杆、</w:t>
      </w:r>
      <w:r w:rsidR="00EA7BCF" w:rsidRPr="001351E1">
        <w:rPr>
          <w:rFonts w:ascii="仿宋" w:eastAsia="仿宋" w:hAnsi="仿宋" w:hint="eastAsia"/>
          <w:sz w:val="32"/>
          <w:szCs w:val="32"/>
        </w:rPr>
        <w:t>简易门窗</w:t>
      </w:r>
      <w:r w:rsidR="00165FBD">
        <w:rPr>
          <w:rFonts w:ascii="仿宋" w:eastAsia="仿宋" w:hAnsi="仿宋" w:hint="eastAsia"/>
          <w:sz w:val="32"/>
          <w:szCs w:val="32"/>
        </w:rPr>
        <w:t>、</w:t>
      </w:r>
      <w:r w:rsidR="00EA7BCF" w:rsidRPr="001351E1">
        <w:rPr>
          <w:rFonts w:ascii="仿宋" w:eastAsia="仿宋" w:hAnsi="仿宋" w:hint="eastAsia"/>
          <w:sz w:val="32"/>
          <w:szCs w:val="32"/>
        </w:rPr>
        <w:t>附墙定做的简易</w:t>
      </w:r>
      <w:r w:rsidR="006E3E9F" w:rsidRPr="001351E1">
        <w:rPr>
          <w:rFonts w:ascii="仿宋" w:eastAsia="仿宋" w:hAnsi="仿宋" w:hint="eastAsia"/>
          <w:sz w:val="32"/>
          <w:szCs w:val="32"/>
        </w:rPr>
        <w:t>架、</w:t>
      </w:r>
      <w:r w:rsidR="00EA7BCF" w:rsidRPr="001351E1">
        <w:rPr>
          <w:rFonts w:ascii="仿宋" w:eastAsia="仿宋" w:hAnsi="仿宋" w:hint="eastAsia"/>
          <w:sz w:val="32"/>
          <w:szCs w:val="32"/>
        </w:rPr>
        <w:t>柜</w:t>
      </w:r>
      <w:r w:rsidR="007D67BD" w:rsidRPr="001351E1">
        <w:rPr>
          <w:rFonts w:ascii="仿宋" w:eastAsia="仿宋" w:hAnsi="仿宋" w:hint="eastAsia"/>
          <w:sz w:val="32"/>
          <w:szCs w:val="32"/>
        </w:rPr>
        <w:t>、台</w:t>
      </w:r>
      <w:r w:rsidR="00EA7BCF" w:rsidRPr="001351E1">
        <w:rPr>
          <w:rFonts w:ascii="仿宋" w:eastAsia="仿宋" w:hAnsi="仿宋" w:hint="eastAsia"/>
          <w:sz w:val="32"/>
          <w:szCs w:val="32"/>
        </w:rPr>
        <w:t>等</w:t>
      </w:r>
      <w:r w:rsidR="00C7023A" w:rsidRPr="001351E1">
        <w:rPr>
          <w:rFonts w:ascii="仿宋" w:eastAsia="仿宋" w:hAnsi="仿宋" w:hint="eastAsia"/>
          <w:sz w:val="32"/>
          <w:szCs w:val="32"/>
        </w:rPr>
        <w:t>；</w:t>
      </w:r>
    </w:p>
    <w:p w:rsidR="00105650" w:rsidRPr="001351E1" w:rsidRDefault="00105650" w:rsidP="00E76C4C">
      <w:pPr>
        <w:spacing w:line="600" w:lineRule="exact"/>
        <w:ind w:firstLineChars="200" w:firstLine="640"/>
        <w:rPr>
          <w:rFonts w:ascii="仿宋" w:eastAsia="仿宋" w:hAnsi="仿宋"/>
          <w:sz w:val="32"/>
          <w:szCs w:val="32"/>
        </w:rPr>
      </w:pPr>
      <w:r w:rsidRPr="001351E1">
        <w:rPr>
          <w:rFonts w:ascii="仿宋" w:eastAsia="仿宋" w:hAnsi="仿宋" w:hint="eastAsia"/>
          <w:sz w:val="32"/>
          <w:szCs w:val="32"/>
        </w:rPr>
        <w:t>6. 无合适固定资产科目，无法在资产管理系统中按既定固定资产折旧政策进行折旧管理的特殊用具（如批量购置的垃圾桶、拖把</w:t>
      </w:r>
      <w:r w:rsidR="003329E2" w:rsidRPr="001351E1">
        <w:rPr>
          <w:rFonts w:ascii="仿宋" w:eastAsia="仿宋" w:hAnsi="仿宋" w:hint="eastAsia"/>
          <w:sz w:val="32"/>
          <w:szCs w:val="32"/>
        </w:rPr>
        <w:t>，室外使用的</w:t>
      </w:r>
      <w:r w:rsidR="007B121C" w:rsidRPr="001351E1">
        <w:rPr>
          <w:rFonts w:ascii="仿宋" w:eastAsia="仿宋" w:hAnsi="仿宋" w:hint="eastAsia"/>
          <w:sz w:val="32"/>
          <w:szCs w:val="32"/>
        </w:rPr>
        <w:t>宣传板、</w:t>
      </w:r>
      <w:r w:rsidR="003329E2" w:rsidRPr="001351E1">
        <w:rPr>
          <w:rFonts w:ascii="仿宋" w:eastAsia="仿宋" w:hAnsi="仿宋" w:hint="eastAsia"/>
          <w:sz w:val="32"/>
          <w:szCs w:val="32"/>
        </w:rPr>
        <w:t>指示牌</w:t>
      </w:r>
      <w:r w:rsidRPr="001351E1">
        <w:rPr>
          <w:rFonts w:ascii="仿宋" w:eastAsia="仿宋" w:hAnsi="仿宋" w:hint="eastAsia"/>
          <w:sz w:val="32"/>
          <w:szCs w:val="32"/>
        </w:rPr>
        <w:t>等）。</w:t>
      </w:r>
    </w:p>
    <w:p w:rsidR="007629BC" w:rsidRDefault="00105650" w:rsidP="00E76C4C">
      <w:pPr>
        <w:spacing w:line="600" w:lineRule="exact"/>
        <w:ind w:firstLineChars="200" w:firstLine="640"/>
        <w:rPr>
          <w:sz w:val="32"/>
          <w:szCs w:val="32"/>
        </w:rPr>
      </w:pPr>
      <w:r w:rsidRPr="001351E1">
        <w:rPr>
          <w:rFonts w:ascii="仿宋" w:eastAsia="仿宋" w:hAnsi="仿宋" w:hint="eastAsia"/>
          <w:sz w:val="32"/>
          <w:szCs w:val="32"/>
        </w:rPr>
        <w:t>7</w:t>
      </w:r>
      <w:r w:rsidR="00C7023A" w:rsidRPr="001351E1">
        <w:rPr>
          <w:rFonts w:ascii="仿宋" w:eastAsia="仿宋" w:hAnsi="仿宋" w:hint="eastAsia"/>
          <w:sz w:val="32"/>
          <w:szCs w:val="32"/>
        </w:rPr>
        <w:t>. 其他经学校批准可不按固定资产管理的情况。</w:t>
      </w:r>
    </w:p>
    <w:p w:rsidR="005C4CA8" w:rsidRDefault="005C4CA8">
      <w:pPr>
        <w:widowControl/>
        <w:jc w:val="left"/>
        <w:rPr>
          <w:sz w:val="32"/>
          <w:szCs w:val="32"/>
        </w:rPr>
        <w:sectPr w:rsidR="005C4CA8" w:rsidSect="00BB6AF5">
          <w:pgSz w:w="11906" w:h="16838"/>
          <w:pgMar w:top="1440" w:right="1800" w:bottom="1440" w:left="1800" w:header="851" w:footer="992" w:gutter="0"/>
          <w:cols w:space="425"/>
          <w:docGrid w:type="lines" w:linePitch="312"/>
        </w:sectPr>
      </w:pPr>
    </w:p>
    <w:p w:rsidR="00723E36" w:rsidRPr="00FE012B" w:rsidRDefault="007F23CD" w:rsidP="00BC3011">
      <w:pPr>
        <w:spacing w:beforeLines="100" w:before="312" w:afterLines="100" w:after="312"/>
        <w:jc w:val="center"/>
        <w:rPr>
          <w:b/>
          <w:spacing w:val="-20"/>
          <w:sz w:val="36"/>
          <w:szCs w:val="36"/>
        </w:rPr>
      </w:pPr>
      <w:r w:rsidRPr="00FE012B">
        <w:rPr>
          <w:rFonts w:hint="eastAsia"/>
          <w:b/>
          <w:spacing w:val="-20"/>
          <w:sz w:val="36"/>
          <w:szCs w:val="36"/>
        </w:rPr>
        <w:lastRenderedPageBreak/>
        <w:t>西安建筑科技大学</w:t>
      </w:r>
      <w:r w:rsidR="006E3C36" w:rsidRPr="00FE012B">
        <w:rPr>
          <w:rFonts w:hint="eastAsia"/>
          <w:b/>
          <w:spacing w:val="-20"/>
          <w:sz w:val="36"/>
          <w:szCs w:val="36"/>
        </w:rPr>
        <w:t>家具类资产</w:t>
      </w:r>
      <w:r w:rsidRPr="00FE012B">
        <w:rPr>
          <w:rFonts w:hint="eastAsia"/>
          <w:b/>
          <w:spacing w:val="-20"/>
          <w:sz w:val="36"/>
          <w:szCs w:val="36"/>
        </w:rPr>
        <w:t>不</w:t>
      </w:r>
      <w:r w:rsidR="00D97CB1">
        <w:rPr>
          <w:rFonts w:hint="eastAsia"/>
          <w:b/>
          <w:spacing w:val="-20"/>
          <w:sz w:val="36"/>
          <w:szCs w:val="36"/>
        </w:rPr>
        <w:t>宜作固定资产</w:t>
      </w:r>
      <w:r w:rsidR="006E3C36" w:rsidRPr="00D97CB1">
        <w:rPr>
          <w:rFonts w:hint="eastAsia"/>
          <w:b/>
          <w:spacing w:val="-20"/>
          <w:sz w:val="36"/>
          <w:szCs w:val="36"/>
        </w:rPr>
        <w:t>情况登记</w:t>
      </w:r>
      <w:r w:rsidRPr="00D97CB1">
        <w:rPr>
          <w:rFonts w:hint="eastAsia"/>
          <w:b/>
          <w:spacing w:val="-20"/>
          <w:sz w:val="36"/>
          <w:szCs w:val="36"/>
        </w:rPr>
        <w:t>表</w:t>
      </w:r>
      <w:bookmarkStart w:id="0" w:name="_GoBack"/>
      <w:bookmarkEnd w:id="0"/>
    </w:p>
    <w:tbl>
      <w:tblPr>
        <w:tblStyle w:val="a3"/>
        <w:tblW w:w="0" w:type="auto"/>
        <w:jc w:val="center"/>
        <w:tblLook w:val="04A0" w:firstRow="1" w:lastRow="0" w:firstColumn="1" w:lastColumn="0" w:noHBand="0" w:noVBand="1"/>
      </w:tblPr>
      <w:tblGrid>
        <w:gridCol w:w="2196"/>
        <w:gridCol w:w="993"/>
        <w:gridCol w:w="2088"/>
        <w:gridCol w:w="180"/>
        <w:gridCol w:w="1379"/>
        <w:gridCol w:w="38"/>
        <w:gridCol w:w="1276"/>
        <w:gridCol w:w="2171"/>
      </w:tblGrid>
      <w:tr w:rsidR="00FE012B" w:rsidRPr="00FE012B" w:rsidTr="00060A2A">
        <w:trPr>
          <w:jc w:val="center"/>
        </w:trPr>
        <w:tc>
          <w:tcPr>
            <w:tcW w:w="2196" w:type="dxa"/>
            <w:vAlign w:val="center"/>
          </w:tcPr>
          <w:p w:rsidR="00FE012B" w:rsidRPr="00FE012B" w:rsidRDefault="00FE012B" w:rsidP="00FE012B">
            <w:pPr>
              <w:jc w:val="center"/>
              <w:rPr>
                <w:sz w:val="28"/>
                <w:szCs w:val="28"/>
              </w:rPr>
            </w:pPr>
            <w:r w:rsidRPr="00FE012B">
              <w:rPr>
                <w:rFonts w:hint="eastAsia"/>
                <w:sz w:val="28"/>
                <w:szCs w:val="28"/>
              </w:rPr>
              <w:t>使用单位</w:t>
            </w:r>
          </w:p>
        </w:tc>
        <w:tc>
          <w:tcPr>
            <w:tcW w:w="8125" w:type="dxa"/>
            <w:gridSpan w:val="7"/>
            <w:vAlign w:val="center"/>
          </w:tcPr>
          <w:p w:rsidR="00FE012B" w:rsidRPr="00FE012B" w:rsidRDefault="00FE012B" w:rsidP="00FE012B">
            <w:pPr>
              <w:jc w:val="center"/>
              <w:rPr>
                <w:sz w:val="28"/>
                <w:szCs w:val="28"/>
              </w:rPr>
            </w:pPr>
          </w:p>
        </w:tc>
      </w:tr>
      <w:tr w:rsidR="001B6668" w:rsidRPr="00FE012B" w:rsidTr="00B00C96">
        <w:trPr>
          <w:jc w:val="center"/>
        </w:trPr>
        <w:tc>
          <w:tcPr>
            <w:tcW w:w="2196" w:type="dxa"/>
            <w:vAlign w:val="center"/>
          </w:tcPr>
          <w:p w:rsidR="001B6668" w:rsidRPr="00FE012B" w:rsidRDefault="001B6668" w:rsidP="00FE012B">
            <w:pPr>
              <w:jc w:val="center"/>
              <w:rPr>
                <w:sz w:val="28"/>
                <w:szCs w:val="28"/>
              </w:rPr>
            </w:pPr>
            <w:r>
              <w:rPr>
                <w:rFonts w:hint="eastAsia"/>
                <w:sz w:val="28"/>
                <w:szCs w:val="28"/>
              </w:rPr>
              <w:t>经</w:t>
            </w:r>
            <w:r>
              <w:rPr>
                <w:rFonts w:hint="eastAsia"/>
                <w:sz w:val="28"/>
                <w:szCs w:val="28"/>
              </w:rPr>
              <w:t xml:space="preserve"> </w:t>
            </w:r>
            <w:r>
              <w:rPr>
                <w:rFonts w:hint="eastAsia"/>
                <w:sz w:val="28"/>
                <w:szCs w:val="28"/>
              </w:rPr>
              <w:t>办</w:t>
            </w:r>
            <w:r>
              <w:rPr>
                <w:rFonts w:hint="eastAsia"/>
                <w:sz w:val="28"/>
                <w:szCs w:val="28"/>
              </w:rPr>
              <w:t xml:space="preserve"> </w:t>
            </w:r>
            <w:r>
              <w:rPr>
                <w:rFonts w:hint="eastAsia"/>
                <w:sz w:val="28"/>
                <w:szCs w:val="28"/>
              </w:rPr>
              <w:t>人</w:t>
            </w:r>
          </w:p>
        </w:tc>
        <w:tc>
          <w:tcPr>
            <w:tcW w:w="3081" w:type="dxa"/>
            <w:gridSpan w:val="2"/>
            <w:vAlign w:val="center"/>
          </w:tcPr>
          <w:p w:rsidR="001B6668" w:rsidRPr="00FE012B" w:rsidRDefault="001B6668" w:rsidP="00FE012B">
            <w:pPr>
              <w:jc w:val="center"/>
              <w:rPr>
                <w:sz w:val="28"/>
                <w:szCs w:val="28"/>
              </w:rPr>
            </w:pPr>
          </w:p>
        </w:tc>
        <w:tc>
          <w:tcPr>
            <w:tcW w:w="1597" w:type="dxa"/>
            <w:gridSpan w:val="3"/>
            <w:vAlign w:val="center"/>
          </w:tcPr>
          <w:p w:rsidR="001B6668" w:rsidRPr="00FE012B" w:rsidRDefault="001B6668" w:rsidP="00FE012B">
            <w:pPr>
              <w:jc w:val="center"/>
              <w:rPr>
                <w:sz w:val="28"/>
                <w:szCs w:val="28"/>
              </w:rPr>
            </w:pPr>
            <w:r>
              <w:rPr>
                <w:rFonts w:hint="eastAsia"/>
                <w:sz w:val="28"/>
                <w:szCs w:val="28"/>
              </w:rPr>
              <w:t>联系电话</w:t>
            </w:r>
          </w:p>
        </w:tc>
        <w:tc>
          <w:tcPr>
            <w:tcW w:w="3447" w:type="dxa"/>
            <w:gridSpan w:val="2"/>
            <w:vAlign w:val="center"/>
          </w:tcPr>
          <w:p w:rsidR="001B6668" w:rsidRPr="00FE012B" w:rsidRDefault="001B6668" w:rsidP="00FE012B">
            <w:pPr>
              <w:jc w:val="center"/>
              <w:rPr>
                <w:sz w:val="28"/>
                <w:szCs w:val="28"/>
              </w:rPr>
            </w:pPr>
          </w:p>
        </w:tc>
      </w:tr>
      <w:tr w:rsidR="001B6668" w:rsidRPr="00FE012B" w:rsidTr="00B00C96">
        <w:trPr>
          <w:jc w:val="center"/>
        </w:trPr>
        <w:tc>
          <w:tcPr>
            <w:tcW w:w="2196" w:type="dxa"/>
            <w:vAlign w:val="center"/>
          </w:tcPr>
          <w:p w:rsidR="001B6668" w:rsidRPr="00FE012B" w:rsidRDefault="001B6668" w:rsidP="00FE012B">
            <w:pPr>
              <w:jc w:val="center"/>
              <w:rPr>
                <w:sz w:val="28"/>
                <w:szCs w:val="28"/>
              </w:rPr>
            </w:pPr>
            <w:r>
              <w:rPr>
                <w:rFonts w:hint="eastAsia"/>
                <w:sz w:val="28"/>
                <w:szCs w:val="28"/>
              </w:rPr>
              <w:t>经费编号</w:t>
            </w:r>
          </w:p>
        </w:tc>
        <w:tc>
          <w:tcPr>
            <w:tcW w:w="3081" w:type="dxa"/>
            <w:gridSpan w:val="2"/>
            <w:vAlign w:val="center"/>
          </w:tcPr>
          <w:p w:rsidR="001B6668" w:rsidRPr="00FE012B" w:rsidRDefault="001B6668" w:rsidP="00FE012B">
            <w:pPr>
              <w:jc w:val="center"/>
              <w:rPr>
                <w:sz w:val="28"/>
                <w:szCs w:val="28"/>
              </w:rPr>
            </w:pPr>
          </w:p>
        </w:tc>
        <w:tc>
          <w:tcPr>
            <w:tcW w:w="1597" w:type="dxa"/>
            <w:gridSpan w:val="3"/>
            <w:vAlign w:val="center"/>
          </w:tcPr>
          <w:p w:rsidR="001B6668" w:rsidRPr="00FE012B" w:rsidRDefault="001B6668" w:rsidP="004100E5">
            <w:pPr>
              <w:jc w:val="center"/>
              <w:rPr>
                <w:sz w:val="28"/>
                <w:szCs w:val="28"/>
              </w:rPr>
            </w:pPr>
            <w:r>
              <w:rPr>
                <w:rFonts w:hint="eastAsia"/>
                <w:sz w:val="28"/>
                <w:szCs w:val="28"/>
              </w:rPr>
              <w:t>发票</w:t>
            </w:r>
            <w:r w:rsidR="004100E5">
              <w:rPr>
                <w:rFonts w:hint="eastAsia"/>
                <w:sz w:val="28"/>
                <w:szCs w:val="28"/>
              </w:rPr>
              <w:t>编号</w:t>
            </w:r>
          </w:p>
        </w:tc>
        <w:tc>
          <w:tcPr>
            <w:tcW w:w="3447" w:type="dxa"/>
            <w:gridSpan w:val="2"/>
            <w:vAlign w:val="center"/>
          </w:tcPr>
          <w:p w:rsidR="001B6668" w:rsidRPr="00FE012B" w:rsidRDefault="001B6668" w:rsidP="00FE012B">
            <w:pPr>
              <w:jc w:val="center"/>
              <w:rPr>
                <w:sz w:val="28"/>
                <w:szCs w:val="28"/>
              </w:rPr>
            </w:pPr>
          </w:p>
        </w:tc>
      </w:tr>
      <w:tr w:rsidR="001B6668" w:rsidRPr="00FE012B" w:rsidTr="004E239B">
        <w:trPr>
          <w:jc w:val="center"/>
        </w:trPr>
        <w:tc>
          <w:tcPr>
            <w:tcW w:w="2196" w:type="dxa"/>
            <w:vAlign w:val="center"/>
          </w:tcPr>
          <w:p w:rsidR="001B6668" w:rsidRPr="00FE012B" w:rsidRDefault="001B6668" w:rsidP="0009165C">
            <w:pPr>
              <w:jc w:val="center"/>
              <w:rPr>
                <w:sz w:val="28"/>
                <w:szCs w:val="28"/>
              </w:rPr>
            </w:pPr>
            <w:r>
              <w:rPr>
                <w:rFonts w:hint="eastAsia"/>
                <w:sz w:val="28"/>
                <w:szCs w:val="28"/>
              </w:rPr>
              <w:t>供货</w:t>
            </w:r>
            <w:r w:rsidR="0009165C">
              <w:rPr>
                <w:rFonts w:hint="eastAsia"/>
                <w:sz w:val="28"/>
                <w:szCs w:val="28"/>
              </w:rPr>
              <w:t>厂家</w:t>
            </w:r>
          </w:p>
        </w:tc>
        <w:tc>
          <w:tcPr>
            <w:tcW w:w="8125" w:type="dxa"/>
            <w:gridSpan w:val="7"/>
            <w:vAlign w:val="center"/>
          </w:tcPr>
          <w:p w:rsidR="001B6668" w:rsidRPr="00FE012B" w:rsidRDefault="001B6668" w:rsidP="00FE012B">
            <w:pPr>
              <w:jc w:val="center"/>
              <w:rPr>
                <w:sz w:val="28"/>
                <w:szCs w:val="28"/>
              </w:rPr>
            </w:pPr>
          </w:p>
        </w:tc>
      </w:tr>
      <w:tr w:rsidR="001B6668" w:rsidRPr="00FE012B" w:rsidTr="001B6668">
        <w:trPr>
          <w:trHeight w:val="603"/>
          <w:jc w:val="center"/>
        </w:trPr>
        <w:tc>
          <w:tcPr>
            <w:tcW w:w="2196" w:type="dxa"/>
            <w:vMerge w:val="restart"/>
            <w:vAlign w:val="center"/>
          </w:tcPr>
          <w:p w:rsidR="001B6668" w:rsidRDefault="001B6668" w:rsidP="001B6668">
            <w:pPr>
              <w:spacing w:line="460" w:lineRule="exact"/>
              <w:jc w:val="center"/>
              <w:rPr>
                <w:sz w:val="28"/>
                <w:szCs w:val="28"/>
              </w:rPr>
            </w:pPr>
            <w:r>
              <w:rPr>
                <w:rFonts w:hint="eastAsia"/>
                <w:sz w:val="28"/>
                <w:szCs w:val="28"/>
              </w:rPr>
              <w:t>资产内容</w:t>
            </w:r>
          </w:p>
        </w:tc>
        <w:tc>
          <w:tcPr>
            <w:tcW w:w="993" w:type="dxa"/>
            <w:vAlign w:val="center"/>
          </w:tcPr>
          <w:p w:rsidR="001B6668" w:rsidRPr="001B6668" w:rsidRDefault="001B6668" w:rsidP="00FE012B">
            <w:pPr>
              <w:jc w:val="center"/>
              <w:rPr>
                <w:sz w:val="24"/>
                <w:szCs w:val="24"/>
              </w:rPr>
            </w:pPr>
            <w:r w:rsidRPr="001B6668">
              <w:rPr>
                <w:rFonts w:hint="eastAsia"/>
                <w:sz w:val="24"/>
                <w:szCs w:val="24"/>
              </w:rPr>
              <w:t>序号</w:t>
            </w:r>
          </w:p>
        </w:tc>
        <w:tc>
          <w:tcPr>
            <w:tcW w:w="2268" w:type="dxa"/>
            <w:gridSpan w:val="2"/>
            <w:vAlign w:val="center"/>
          </w:tcPr>
          <w:p w:rsidR="001B6668" w:rsidRPr="001B6668" w:rsidRDefault="001B6668" w:rsidP="00FE012B">
            <w:pPr>
              <w:jc w:val="center"/>
              <w:rPr>
                <w:sz w:val="24"/>
                <w:szCs w:val="24"/>
              </w:rPr>
            </w:pPr>
            <w:r>
              <w:rPr>
                <w:rFonts w:hint="eastAsia"/>
                <w:sz w:val="24"/>
                <w:szCs w:val="24"/>
              </w:rPr>
              <w:t>资产名称</w:t>
            </w:r>
          </w:p>
        </w:tc>
        <w:tc>
          <w:tcPr>
            <w:tcW w:w="1379" w:type="dxa"/>
            <w:vAlign w:val="center"/>
          </w:tcPr>
          <w:p w:rsidR="001B6668" w:rsidRPr="001B6668" w:rsidRDefault="001B6668" w:rsidP="00FE012B">
            <w:pPr>
              <w:jc w:val="center"/>
              <w:rPr>
                <w:sz w:val="24"/>
                <w:szCs w:val="24"/>
              </w:rPr>
            </w:pPr>
            <w:r>
              <w:rPr>
                <w:rFonts w:hint="eastAsia"/>
                <w:sz w:val="24"/>
                <w:szCs w:val="24"/>
              </w:rPr>
              <w:t>规格</w:t>
            </w:r>
          </w:p>
        </w:tc>
        <w:tc>
          <w:tcPr>
            <w:tcW w:w="1314" w:type="dxa"/>
            <w:gridSpan w:val="2"/>
            <w:vAlign w:val="center"/>
          </w:tcPr>
          <w:p w:rsidR="001B6668" w:rsidRPr="001B6668" w:rsidRDefault="001B6668" w:rsidP="00FE012B">
            <w:pPr>
              <w:jc w:val="center"/>
              <w:rPr>
                <w:sz w:val="24"/>
                <w:szCs w:val="24"/>
              </w:rPr>
            </w:pPr>
            <w:r>
              <w:rPr>
                <w:rFonts w:hint="eastAsia"/>
                <w:sz w:val="24"/>
                <w:szCs w:val="24"/>
              </w:rPr>
              <w:t>数量</w:t>
            </w:r>
          </w:p>
        </w:tc>
        <w:tc>
          <w:tcPr>
            <w:tcW w:w="2171" w:type="dxa"/>
            <w:vAlign w:val="center"/>
          </w:tcPr>
          <w:p w:rsidR="001B6668" w:rsidRPr="001B6668" w:rsidRDefault="001B6668" w:rsidP="00FE012B">
            <w:pPr>
              <w:jc w:val="center"/>
              <w:rPr>
                <w:sz w:val="24"/>
                <w:szCs w:val="24"/>
              </w:rPr>
            </w:pPr>
            <w:r>
              <w:rPr>
                <w:rFonts w:hint="eastAsia"/>
                <w:sz w:val="24"/>
                <w:szCs w:val="24"/>
              </w:rPr>
              <w:t>价值（元）</w:t>
            </w:r>
          </w:p>
        </w:tc>
      </w:tr>
      <w:tr w:rsidR="001B6668" w:rsidRPr="00FE012B" w:rsidTr="001B6668">
        <w:trPr>
          <w:trHeight w:val="603"/>
          <w:jc w:val="center"/>
        </w:trPr>
        <w:tc>
          <w:tcPr>
            <w:tcW w:w="2196" w:type="dxa"/>
            <w:vMerge/>
            <w:vAlign w:val="center"/>
          </w:tcPr>
          <w:p w:rsidR="001B6668" w:rsidRDefault="001B6668" w:rsidP="001B6668">
            <w:pPr>
              <w:spacing w:line="460" w:lineRule="exact"/>
              <w:jc w:val="center"/>
              <w:rPr>
                <w:sz w:val="28"/>
                <w:szCs w:val="28"/>
              </w:rPr>
            </w:pPr>
          </w:p>
        </w:tc>
        <w:tc>
          <w:tcPr>
            <w:tcW w:w="993" w:type="dxa"/>
            <w:vAlign w:val="center"/>
          </w:tcPr>
          <w:p w:rsidR="001B6668" w:rsidRPr="001B6668" w:rsidRDefault="001B6668" w:rsidP="00FE012B">
            <w:pPr>
              <w:jc w:val="center"/>
              <w:rPr>
                <w:sz w:val="24"/>
                <w:szCs w:val="24"/>
              </w:rPr>
            </w:pPr>
            <w:r>
              <w:rPr>
                <w:rFonts w:hint="eastAsia"/>
                <w:sz w:val="24"/>
                <w:szCs w:val="24"/>
              </w:rPr>
              <w:t>1</w:t>
            </w:r>
          </w:p>
        </w:tc>
        <w:tc>
          <w:tcPr>
            <w:tcW w:w="2268" w:type="dxa"/>
            <w:gridSpan w:val="2"/>
            <w:vAlign w:val="center"/>
          </w:tcPr>
          <w:p w:rsidR="001B6668" w:rsidRPr="001B6668" w:rsidRDefault="001B6668" w:rsidP="00FE012B">
            <w:pPr>
              <w:jc w:val="center"/>
              <w:rPr>
                <w:sz w:val="24"/>
                <w:szCs w:val="24"/>
              </w:rPr>
            </w:pPr>
          </w:p>
        </w:tc>
        <w:tc>
          <w:tcPr>
            <w:tcW w:w="1379" w:type="dxa"/>
            <w:vAlign w:val="center"/>
          </w:tcPr>
          <w:p w:rsidR="001B6668" w:rsidRPr="001B6668" w:rsidRDefault="001B6668" w:rsidP="00FE012B">
            <w:pPr>
              <w:jc w:val="center"/>
              <w:rPr>
                <w:sz w:val="24"/>
                <w:szCs w:val="24"/>
              </w:rPr>
            </w:pPr>
          </w:p>
        </w:tc>
        <w:tc>
          <w:tcPr>
            <w:tcW w:w="1314" w:type="dxa"/>
            <w:gridSpan w:val="2"/>
            <w:vAlign w:val="center"/>
          </w:tcPr>
          <w:p w:rsidR="001B6668" w:rsidRPr="001B6668" w:rsidRDefault="001B6668" w:rsidP="00FE012B">
            <w:pPr>
              <w:jc w:val="center"/>
              <w:rPr>
                <w:sz w:val="24"/>
                <w:szCs w:val="24"/>
              </w:rPr>
            </w:pPr>
          </w:p>
        </w:tc>
        <w:tc>
          <w:tcPr>
            <w:tcW w:w="2171" w:type="dxa"/>
            <w:vAlign w:val="center"/>
          </w:tcPr>
          <w:p w:rsidR="001B6668" w:rsidRPr="001B6668" w:rsidRDefault="001B6668" w:rsidP="00FE012B">
            <w:pPr>
              <w:jc w:val="center"/>
              <w:rPr>
                <w:sz w:val="24"/>
                <w:szCs w:val="24"/>
              </w:rPr>
            </w:pPr>
          </w:p>
        </w:tc>
      </w:tr>
      <w:tr w:rsidR="001B6668" w:rsidRPr="00FE012B" w:rsidTr="001B6668">
        <w:trPr>
          <w:trHeight w:val="603"/>
          <w:jc w:val="center"/>
        </w:trPr>
        <w:tc>
          <w:tcPr>
            <w:tcW w:w="2196" w:type="dxa"/>
            <w:vMerge/>
            <w:vAlign w:val="center"/>
          </w:tcPr>
          <w:p w:rsidR="001B6668" w:rsidRDefault="001B6668" w:rsidP="001B6668">
            <w:pPr>
              <w:spacing w:line="460" w:lineRule="exact"/>
              <w:jc w:val="center"/>
              <w:rPr>
                <w:sz w:val="28"/>
                <w:szCs w:val="28"/>
              </w:rPr>
            </w:pPr>
          </w:p>
        </w:tc>
        <w:tc>
          <w:tcPr>
            <w:tcW w:w="993" w:type="dxa"/>
            <w:vAlign w:val="center"/>
          </w:tcPr>
          <w:p w:rsidR="001B6668" w:rsidRPr="001B6668" w:rsidRDefault="001B6668" w:rsidP="00FE012B">
            <w:pPr>
              <w:jc w:val="center"/>
              <w:rPr>
                <w:sz w:val="24"/>
                <w:szCs w:val="24"/>
              </w:rPr>
            </w:pPr>
            <w:r>
              <w:rPr>
                <w:rFonts w:hint="eastAsia"/>
                <w:sz w:val="24"/>
                <w:szCs w:val="24"/>
              </w:rPr>
              <w:t>2</w:t>
            </w:r>
          </w:p>
        </w:tc>
        <w:tc>
          <w:tcPr>
            <w:tcW w:w="2268" w:type="dxa"/>
            <w:gridSpan w:val="2"/>
            <w:vAlign w:val="center"/>
          </w:tcPr>
          <w:p w:rsidR="001B6668" w:rsidRPr="001B6668" w:rsidRDefault="001B6668" w:rsidP="00FE012B">
            <w:pPr>
              <w:jc w:val="center"/>
              <w:rPr>
                <w:sz w:val="24"/>
                <w:szCs w:val="24"/>
              </w:rPr>
            </w:pPr>
          </w:p>
        </w:tc>
        <w:tc>
          <w:tcPr>
            <w:tcW w:w="1379" w:type="dxa"/>
            <w:vAlign w:val="center"/>
          </w:tcPr>
          <w:p w:rsidR="001B6668" w:rsidRPr="001B6668" w:rsidRDefault="001B6668" w:rsidP="00FE012B">
            <w:pPr>
              <w:jc w:val="center"/>
              <w:rPr>
                <w:sz w:val="24"/>
                <w:szCs w:val="24"/>
              </w:rPr>
            </w:pPr>
          </w:p>
        </w:tc>
        <w:tc>
          <w:tcPr>
            <w:tcW w:w="1314" w:type="dxa"/>
            <w:gridSpan w:val="2"/>
            <w:vAlign w:val="center"/>
          </w:tcPr>
          <w:p w:rsidR="001B6668" w:rsidRPr="001B6668" w:rsidRDefault="001B6668" w:rsidP="00FE012B">
            <w:pPr>
              <w:jc w:val="center"/>
              <w:rPr>
                <w:sz w:val="24"/>
                <w:szCs w:val="24"/>
              </w:rPr>
            </w:pPr>
          </w:p>
        </w:tc>
        <w:tc>
          <w:tcPr>
            <w:tcW w:w="2171" w:type="dxa"/>
            <w:vAlign w:val="center"/>
          </w:tcPr>
          <w:p w:rsidR="001B6668" w:rsidRPr="001B6668" w:rsidRDefault="001B6668" w:rsidP="00FE012B">
            <w:pPr>
              <w:jc w:val="center"/>
              <w:rPr>
                <w:sz w:val="24"/>
                <w:szCs w:val="24"/>
              </w:rPr>
            </w:pPr>
          </w:p>
        </w:tc>
      </w:tr>
      <w:tr w:rsidR="001B6668" w:rsidRPr="00FE012B" w:rsidTr="001B6668">
        <w:trPr>
          <w:trHeight w:val="603"/>
          <w:jc w:val="center"/>
        </w:trPr>
        <w:tc>
          <w:tcPr>
            <w:tcW w:w="2196" w:type="dxa"/>
            <w:vMerge/>
            <w:vAlign w:val="center"/>
          </w:tcPr>
          <w:p w:rsidR="001B6668" w:rsidRDefault="001B6668" w:rsidP="001B6668">
            <w:pPr>
              <w:spacing w:line="460" w:lineRule="exact"/>
              <w:jc w:val="center"/>
              <w:rPr>
                <w:sz w:val="28"/>
                <w:szCs w:val="28"/>
              </w:rPr>
            </w:pPr>
          </w:p>
        </w:tc>
        <w:tc>
          <w:tcPr>
            <w:tcW w:w="993" w:type="dxa"/>
            <w:vAlign w:val="center"/>
          </w:tcPr>
          <w:p w:rsidR="001B6668" w:rsidRPr="001B6668" w:rsidRDefault="001B6668" w:rsidP="00FE012B">
            <w:pPr>
              <w:jc w:val="center"/>
              <w:rPr>
                <w:sz w:val="24"/>
                <w:szCs w:val="24"/>
              </w:rPr>
            </w:pPr>
            <w:r>
              <w:rPr>
                <w:rFonts w:hint="eastAsia"/>
                <w:sz w:val="24"/>
                <w:szCs w:val="24"/>
              </w:rPr>
              <w:t>3</w:t>
            </w:r>
          </w:p>
        </w:tc>
        <w:tc>
          <w:tcPr>
            <w:tcW w:w="2268" w:type="dxa"/>
            <w:gridSpan w:val="2"/>
            <w:vAlign w:val="center"/>
          </w:tcPr>
          <w:p w:rsidR="001B6668" w:rsidRPr="001B6668" w:rsidRDefault="001B6668" w:rsidP="00FE012B">
            <w:pPr>
              <w:jc w:val="center"/>
              <w:rPr>
                <w:sz w:val="24"/>
                <w:szCs w:val="24"/>
              </w:rPr>
            </w:pPr>
          </w:p>
        </w:tc>
        <w:tc>
          <w:tcPr>
            <w:tcW w:w="1379" w:type="dxa"/>
            <w:vAlign w:val="center"/>
          </w:tcPr>
          <w:p w:rsidR="001B6668" w:rsidRPr="001B6668" w:rsidRDefault="001B6668" w:rsidP="00FE012B">
            <w:pPr>
              <w:jc w:val="center"/>
              <w:rPr>
                <w:sz w:val="24"/>
                <w:szCs w:val="24"/>
              </w:rPr>
            </w:pPr>
          </w:p>
        </w:tc>
        <w:tc>
          <w:tcPr>
            <w:tcW w:w="1314" w:type="dxa"/>
            <w:gridSpan w:val="2"/>
            <w:vAlign w:val="center"/>
          </w:tcPr>
          <w:p w:rsidR="001B6668" w:rsidRPr="001B6668" w:rsidRDefault="001B6668" w:rsidP="00FE012B">
            <w:pPr>
              <w:jc w:val="center"/>
              <w:rPr>
                <w:sz w:val="24"/>
                <w:szCs w:val="24"/>
              </w:rPr>
            </w:pPr>
          </w:p>
        </w:tc>
        <w:tc>
          <w:tcPr>
            <w:tcW w:w="2171" w:type="dxa"/>
            <w:vAlign w:val="center"/>
          </w:tcPr>
          <w:p w:rsidR="001B6668" w:rsidRPr="001B6668" w:rsidRDefault="001B6668" w:rsidP="00FE012B">
            <w:pPr>
              <w:jc w:val="center"/>
              <w:rPr>
                <w:sz w:val="24"/>
                <w:szCs w:val="24"/>
              </w:rPr>
            </w:pPr>
          </w:p>
        </w:tc>
      </w:tr>
      <w:tr w:rsidR="001B6668" w:rsidRPr="00FE012B" w:rsidTr="001B6668">
        <w:trPr>
          <w:trHeight w:val="603"/>
          <w:jc w:val="center"/>
        </w:trPr>
        <w:tc>
          <w:tcPr>
            <w:tcW w:w="2196" w:type="dxa"/>
            <w:vMerge/>
            <w:vAlign w:val="center"/>
          </w:tcPr>
          <w:p w:rsidR="001B6668" w:rsidRDefault="001B6668" w:rsidP="001B6668">
            <w:pPr>
              <w:spacing w:line="460" w:lineRule="exact"/>
              <w:jc w:val="center"/>
              <w:rPr>
                <w:sz w:val="28"/>
                <w:szCs w:val="28"/>
              </w:rPr>
            </w:pPr>
          </w:p>
        </w:tc>
        <w:tc>
          <w:tcPr>
            <w:tcW w:w="993" w:type="dxa"/>
            <w:vAlign w:val="center"/>
          </w:tcPr>
          <w:p w:rsidR="001B6668" w:rsidRPr="001B6668" w:rsidRDefault="001B6668" w:rsidP="00FE012B">
            <w:pPr>
              <w:jc w:val="center"/>
              <w:rPr>
                <w:sz w:val="24"/>
                <w:szCs w:val="24"/>
              </w:rPr>
            </w:pPr>
            <w:r>
              <w:rPr>
                <w:rFonts w:hint="eastAsia"/>
                <w:sz w:val="24"/>
                <w:szCs w:val="24"/>
              </w:rPr>
              <w:t>4</w:t>
            </w:r>
          </w:p>
        </w:tc>
        <w:tc>
          <w:tcPr>
            <w:tcW w:w="2268" w:type="dxa"/>
            <w:gridSpan w:val="2"/>
            <w:vAlign w:val="center"/>
          </w:tcPr>
          <w:p w:rsidR="001B6668" w:rsidRPr="001B6668" w:rsidRDefault="001B6668" w:rsidP="00FE012B">
            <w:pPr>
              <w:jc w:val="center"/>
              <w:rPr>
                <w:sz w:val="24"/>
                <w:szCs w:val="24"/>
              </w:rPr>
            </w:pPr>
          </w:p>
        </w:tc>
        <w:tc>
          <w:tcPr>
            <w:tcW w:w="1379" w:type="dxa"/>
            <w:vAlign w:val="center"/>
          </w:tcPr>
          <w:p w:rsidR="001B6668" w:rsidRPr="001B6668" w:rsidRDefault="001B6668" w:rsidP="00FE012B">
            <w:pPr>
              <w:jc w:val="center"/>
              <w:rPr>
                <w:sz w:val="24"/>
                <w:szCs w:val="24"/>
              </w:rPr>
            </w:pPr>
          </w:p>
        </w:tc>
        <w:tc>
          <w:tcPr>
            <w:tcW w:w="1314" w:type="dxa"/>
            <w:gridSpan w:val="2"/>
            <w:vAlign w:val="center"/>
          </w:tcPr>
          <w:p w:rsidR="001B6668" w:rsidRPr="001B6668" w:rsidRDefault="001B6668" w:rsidP="00FE012B">
            <w:pPr>
              <w:jc w:val="center"/>
              <w:rPr>
                <w:sz w:val="24"/>
                <w:szCs w:val="24"/>
              </w:rPr>
            </w:pPr>
          </w:p>
        </w:tc>
        <w:tc>
          <w:tcPr>
            <w:tcW w:w="2171" w:type="dxa"/>
            <w:vAlign w:val="center"/>
          </w:tcPr>
          <w:p w:rsidR="001B6668" w:rsidRPr="001B6668" w:rsidRDefault="001B6668" w:rsidP="00FE012B">
            <w:pPr>
              <w:jc w:val="center"/>
              <w:rPr>
                <w:sz w:val="24"/>
                <w:szCs w:val="24"/>
              </w:rPr>
            </w:pPr>
          </w:p>
        </w:tc>
      </w:tr>
      <w:tr w:rsidR="001B6668" w:rsidRPr="00FE012B" w:rsidTr="001B6668">
        <w:trPr>
          <w:trHeight w:val="603"/>
          <w:jc w:val="center"/>
        </w:trPr>
        <w:tc>
          <w:tcPr>
            <w:tcW w:w="2196" w:type="dxa"/>
            <w:vMerge/>
            <w:vAlign w:val="center"/>
          </w:tcPr>
          <w:p w:rsidR="001B6668" w:rsidRDefault="001B6668" w:rsidP="001B6668">
            <w:pPr>
              <w:spacing w:line="460" w:lineRule="exact"/>
              <w:jc w:val="center"/>
              <w:rPr>
                <w:sz w:val="28"/>
                <w:szCs w:val="28"/>
              </w:rPr>
            </w:pPr>
          </w:p>
        </w:tc>
        <w:tc>
          <w:tcPr>
            <w:tcW w:w="993" w:type="dxa"/>
            <w:vAlign w:val="center"/>
          </w:tcPr>
          <w:p w:rsidR="001B6668" w:rsidRPr="001B6668" w:rsidRDefault="001B6668" w:rsidP="00FE012B">
            <w:pPr>
              <w:jc w:val="center"/>
              <w:rPr>
                <w:sz w:val="24"/>
                <w:szCs w:val="24"/>
              </w:rPr>
            </w:pPr>
            <w:r>
              <w:rPr>
                <w:rFonts w:hint="eastAsia"/>
                <w:sz w:val="24"/>
                <w:szCs w:val="24"/>
              </w:rPr>
              <w:t>5</w:t>
            </w:r>
          </w:p>
        </w:tc>
        <w:tc>
          <w:tcPr>
            <w:tcW w:w="2268" w:type="dxa"/>
            <w:gridSpan w:val="2"/>
            <w:vAlign w:val="center"/>
          </w:tcPr>
          <w:p w:rsidR="001B6668" w:rsidRPr="001B6668" w:rsidRDefault="001B6668" w:rsidP="00FE012B">
            <w:pPr>
              <w:jc w:val="center"/>
              <w:rPr>
                <w:sz w:val="24"/>
                <w:szCs w:val="24"/>
              </w:rPr>
            </w:pPr>
          </w:p>
        </w:tc>
        <w:tc>
          <w:tcPr>
            <w:tcW w:w="1379" w:type="dxa"/>
            <w:vAlign w:val="center"/>
          </w:tcPr>
          <w:p w:rsidR="001B6668" w:rsidRPr="001B6668" w:rsidRDefault="001B6668" w:rsidP="00FE012B">
            <w:pPr>
              <w:jc w:val="center"/>
              <w:rPr>
                <w:sz w:val="24"/>
                <w:szCs w:val="24"/>
              </w:rPr>
            </w:pPr>
          </w:p>
        </w:tc>
        <w:tc>
          <w:tcPr>
            <w:tcW w:w="1314" w:type="dxa"/>
            <w:gridSpan w:val="2"/>
            <w:vAlign w:val="center"/>
          </w:tcPr>
          <w:p w:rsidR="001B6668" w:rsidRPr="001B6668" w:rsidRDefault="001B6668" w:rsidP="00FE012B">
            <w:pPr>
              <w:jc w:val="center"/>
              <w:rPr>
                <w:sz w:val="24"/>
                <w:szCs w:val="24"/>
              </w:rPr>
            </w:pPr>
          </w:p>
        </w:tc>
        <w:tc>
          <w:tcPr>
            <w:tcW w:w="2171" w:type="dxa"/>
            <w:vAlign w:val="center"/>
          </w:tcPr>
          <w:p w:rsidR="001B6668" w:rsidRPr="001B6668" w:rsidRDefault="001B6668" w:rsidP="00FE012B">
            <w:pPr>
              <w:jc w:val="center"/>
              <w:rPr>
                <w:sz w:val="24"/>
                <w:szCs w:val="24"/>
              </w:rPr>
            </w:pPr>
          </w:p>
        </w:tc>
      </w:tr>
      <w:tr w:rsidR="001B6668" w:rsidRPr="00FE012B" w:rsidTr="001B6668">
        <w:trPr>
          <w:trHeight w:val="603"/>
          <w:jc w:val="center"/>
        </w:trPr>
        <w:tc>
          <w:tcPr>
            <w:tcW w:w="2196" w:type="dxa"/>
            <w:vMerge/>
            <w:vAlign w:val="center"/>
          </w:tcPr>
          <w:p w:rsidR="001B6668" w:rsidRDefault="001B6668" w:rsidP="001B6668">
            <w:pPr>
              <w:spacing w:line="460" w:lineRule="exact"/>
              <w:jc w:val="center"/>
              <w:rPr>
                <w:sz w:val="28"/>
                <w:szCs w:val="28"/>
              </w:rPr>
            </w:pPr>
          </w:p>
        </w:tc>
        <w:tc>
          <w:tcPr>
            <w:tcW w:w="4640" w:type="dxa"/>
            <w:gridSpan w:val="4"/>
            <w:vAlign w:val="center"/>
          </w:tcPr>
          <w:p w:rsidR="001B6668" w:rsidRPr="001B6668" w:rsidRDefault="001B6668" w:rsidP="00FE012B">
            <w:pPr>
              <w:jc w:val="center"/>
              <w:rPr>
                <w:sz w:val="24"/>
                <w:szCs w:val="24"/>
              </w:rPr>
            </w:pPr>
            <w:r>
              <w:rPr>
                <w:rFonts w:hint="eastAsia"/>
                <w:sz w:val="24"/>
                <w:szCs w:val="24"/>
              </w:rPr>
              <w:t>合</w:t>
            </w:r>
            <w:r>
              <w:rPr>
                <w:rFonts w:hint="eastAsia"/>
                <w:sz w:val="24"/>
                <w:szCs w:val="24"/>
              </w:rPr>
              <w:t xml:space="preserve">   </w:t>
            </w:r>
            <w:r>
              <w:rPr>
                <w:rFonts w:hint="eastAsia"/>
                <w:sz w:val="24"/>
                <w:szCs w:val="24"/>
              </w:rPr>
              <w:t>计</w:t>
            </w:r>
          </w:p>
        </w:tc>
        <w:tc>
          <w:tcPr>
            <w:tcW w:w="1314" w:type="dxa"/>
            <w:gridSpan w:val="2"/>
            <w:vAlign w:val="center"/>
          </w:tcPr>
          <w:p w:rsidR="001B6668" w:rsidRPr="001B6668" w:rsidRDefault="001B6668" w:rsidP="00FE012B">
            <w:pPr>
              <w:jc w:val="center"/>
              <w:rPr>
                <w:sz w:val="24"/>
                <w:szCs w:val="24"/>
              </w:rPr>
            </w:pPr>
          </w:p>
        </w:tc>
        <w:tc>
          <w:tcPr>
            <w:tcW w:w="2171" w:type="dxa"/>
            <w:vAlign w:val="center"/>
          </w:tcPr>
          <w:p w:rsidR="001B6668" w:rsidRPr="001B6668" w:rsidRDefault="001B6668" w:rsidP="00FE012B">
            <w:pPr>
              <w:jc w:val="center"/>
              <w:rPr>
                <w:sz w:val="24"/>
                <w:szCs w:val="24"/>
              </w:rPr>
            </w:pPr>
          </w:p>
        </w:tc>
      </w:tr>
      <w:tr w:rsidR="001B6668" w:rsidRPr="00FE012B" w:rsidTr="008E503E">
        <w:trPr>
          <w:trHeight w:val="5101"/>
          <w:jc w:val="center"/>
        </w:trPr>
        <w:tc>
          <w:tcPr>
            <w:tcW w:w="2196" w:type="dxa"/>
            <w:vAlign w:val="center"/>
          </w:tcPr>
          <w:p w:rsidR="001B6668" w:rsidRDefault="001B6668" w:rsidP="001B6668">
            <w:pPr>
              <w:spacing w:line="460" w:lineRule="exact"/>
              <w:jc w:val="center"/>
              <w:rPr>
                <w:sz w:val="28"/>
                <w:szCs w:val="28"/>
              </w:rPr>
            </w:pPr>
            <w:r>
              <w:rPr>
                <w:rFonts w:hint="eastAsia"/>
                <w:sz w:val="28"/>
                <w:szCs w:val="28"/>
              </w:rPr>
              <w:t>事由及相关</w:t>
            </w:r>
          </w:p>
          <w:p w:rsidR="001B6668" w:rsidRDefault="001B6668" w:rsidP="001B6668">
            <w:pPr>
              <w:spacing w:line="460" w:lineRule="exact"/>
              <w:jc w:val="center"/>
              <w:rPr>
                <w:sz w:val="28"/>
                <w:szCs w:val="28"/>
              </w:rPr>
            </w:pPr>
            <w:r>
              <w:rPr>
                <w:rFonts w:hint="eastAsia"/>
                <w:sz w:val="28"/>
                <w:szCs w:val="28"/>
              </w:rPr>
              <w:t>情况说明</w:t>
            </w:r>
          </w:p>
        </w:tc>
        <w:tc>
          <w:tcPr>
            <w:tcW w:w="8125" w:type="dxa"/>
            <w:gridSpan w:val="7"/>
            <w:vAlign w:val="center"/>
          </w:tcPr>
          <w:p w:rsidR="001B6668" w:rsidRPr="00FE012B" w:rsidRDefault="001B6668" w:rsidP="008E503E">
            <w:pPr>
              <w:rPr>
                <w:sz w:val="28"/>
                <w:szCs w:val="28"/>
              </w:rPr>
            </w:pPr>
          </w:p>
        </w:tc>
      </w:tr>
      <w:tr w:rsidR="008E503E" w:rsidRPr="00FE012B" w:rsidTr="00BB6AF5">
        <w:trPr>
          <w:trHeight w:val="1350"/>
          <w:jc w:val="center"/>
        </w:trPr>
        <w:tc>
          <w:tcPr>
            <w:tcW w:w="2196" w:type="dxa"/>
            <w:vMerge w:val="restart"/>
            <w:vAlign w:val="center"/>
          </w:tcPr>
          <w:p w:rsidR="008E503E" w:rsidRDefault="00EF0968" w:rsidP="00FE012B">
            <w:pPr>
              <w:jc w:val="center"/>
              <w:rPr>
                <w:sz w:val="28"/>
                <w:szCs w:val="28"/>
              </w:rPr>
            </w:pPr>
            <w:r>
              <w:rPr>
                <w:rFonts w:hint="eastAsia"/>
                <w:sz w:val="28"/>
                <w:szCs w:val="28"/>
              </w:rPr>
              <w:t>单位</w:t>
            </w:r>
            <w:r w:rsidR="009B4DE0">
              <w:rPr>
                <w:rFonts w:hint="eastAsia"/>
                <w:sz w:val="28"/>
                <w:szCs w:val="28"/>
              </w:rPr>
              <w:t>审核</w:t>
            </w:r>
            <w:r w:rsidR="008E503E">
              <w:rPr>
                <w:rFonts w:hint="eastAsia"/>
                <w:sz w:val="28"/>
                <w:szCs w:val="28"/>
              </w:rPr>
              <w:t>意见</w:t>
            </w:r>
          </w:p>
        </w:tc>
        <w:tc>
          <w:tcPr>
            <w:tcW w:w="8125" w:type="dxa"/>
            <w:gridSpan w:val="7"/>
            <w:tcBorders>
              <w:bottom w:val="nil"/>
            </w:tcBorders>
            <w:vAlign w:val="center"/>
          </w:tcPr>
          <w:p w:rsidR="008E503E" w:rsidRPr="00FE012B" w:rsidRDefault="008E503E" w:rsidP="008E503E">
            <w:pPr>
              <w:rPr>
                <w:sz w:val="28"/>
                <w:szCs w:val="28"/>
              </w:rPr>
            </w:pPr>
          </w:p>
        </w:tc>
      </w:tr>
      <w:tr w:rsidR="008E503E" w:rsidRPr="00FE012B" w:rsidTr="00BB6AF5">
        <w:trPr>
          <w:trHeight w:val="464"/>
          <w:jc w:val="center"/>
        </w:trPr>
        <w:tc>
          <w:tcPr>
            <w:tcW w:w="2196" w:type="dxa"/>
            <w:vMerge/>
            <w:vAlign w:val="center"/>
          </w:tcPr>
          <w:p w:rsidR="008E503E" w:rsidRDefault="008E503E" w:rsidP="00FE012B">
            <w:pPr>
              <w:jc w:val="center"/>
              <w:rPr>
                <w:sz w:val="28"/>
                <w:szCs w:val="28"/>
              </w:rPr>
            </w:pPr>
          </w:p>
        </w:tc>
        <w:tc>
          <w:tcPr>
            <w:tcW w:w="8125" w:type="dxa"/>
            <w:gridSpan w:val="7"/>
            <w:tcBorders>
              <w:top w:val="nil"/>
            </w:tcBorders>
            <w:vAlign w:val="center"/>
          </w:tcPr>
          <w:p w:rsidR="008E503E" w:rsidRPr="00BB6AF5" w:rsidRDefault="00BB6AF5" w:rsidP="00D1376D">
            <w:pPr>
              <w:spacing w:afterLines="50" w:after="156"/>
              <w:rPr>
                <w:szCs w:val="21"/>
              </w:rPr>
            </w:pPr>
            <w:r w:rsidRPr="00BB6AF5">
              <w:rPr>
                <w:rFonts w:hint="eastAsia"/>
                <w:szCs w:val="21"/>
              </w:rPr>
              <w:t>单位负责人签字：</w:t>
            </w:r>
            <w:r>
              <w:rPr>
                <w:rFonts w:hint="eastAsia"/>
                <w:szCs w:val="21"/>
              </w:rPr>
              <w:t xml:space="preserve">               </w:t>
            </w:r>
            <w:r>
              <w:rPr>
                <w:rFonts w:hint="eastAsia"/>
                <w:szCs w:val="21"/>
              </w:rPr>
              <w:t>单位公章：</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7F23CD" w:rsidRDefault="007F23CD" w:rsidP="00C77411">
      <w:pPr>
        <w:spacing w:line="20" w:lineRule="exact"/>
        <w:rPr>
          <w:sz w:val="32"/>
          <w:szCs w:val="32"/>
        </w:rPr>
      </w:pPr>
    </w:p>
    <w:sectPr w:rsidR="007F23CD" w:rsidSect="00BB6AF5">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34"/>
    <w:rsid w:val="000012C7"/>
    <w:rsid w:val="00002272"/>
    <w:rsid w:val="000043FB"/>
    <w:rsid w:val="00007E8A"/>
    <w:rsid w:val="00011673"/>
    <w:rsid w:val="00015ABB"/>
    <w:rsid w:val="00016D81"/>
    <w:rsid w:val="00023159"/>
    <w:rsid w:val="00032A8F"/>
    <w:rsid w:val="00036235"/>
    <w:rsid w:val="000406BB"/>
    <w:rsid w:val="000408D1"/>
    <w:rsid w:val="00040937"/>
    <w:rsid w:val="00051627"/>
    <w:rsid w:val="00057A12"/>
    <w:rsid w:val="00061A40"/>
    <w:rsid w:val="000642E8"/>
    <w:rsid w:val="00073532"/>
    <w:rsid w:val="00073E15"/>
    <w:rsid w:val="000770B1"/>
    <w:rsid w:val="00084BC8"/>
    <w:rsid w:val="0008671B"/>
    <w:rsid w:val="0009165C"/>
    <w:rsid w:val="000A5D95"/>
    <w:rsid w:val="000B2A86"/>
    <w:rsid w:val="000B7DF5"/>
    <w:rsid w:val="000F0666"/>
    <w:rsid w:val="000F142D"/>
    <w:rsid w:val="00105650"/>
    <w:rsid w:val="00110A1B"/>
    <w:rsid w:val="00111E3E"/>
    <w:rsid w:val="00123B28"/>
    <w:rsid w:val="001333F4"/>
    <w:rsid w:val="001351E1"/>
    <w:rsid w:val="001450DD"/>
    <w:rsid w:val="00145E9E"/>
    <w:rsid w:val="0015280E"/>
    <w:rsid w:val="001538D9"/>
    <w:rsid w:val="00165FBD"/>
    <w:rsid w:val="00175939"/>
    <w:rsid w:val="00185235"/>
    <w:rsid w:val="00187654"/>
    <w:rsid w:val="00194327"/>
    <w:rsid w:val="00195816"/>
    <w:rsid w:val="00197261"/>
    <w:rsid w:val="001974D1"/>
    <w:rsid w:val="001B6668"/>
    <w:rsid w:val="001B6D08"/>
    <w:rsid w:val="001B7381"/>
    <w:rsid w:val="001C08BA"/>
    <w:rsid w:val="001C1BC9"/>
    <w:rsid w:val="001C39D5"/>
    <w:rsid w:val="00200DB1"/>
    <w:rsid w:val="00202F4B"/>
    <w:rsid w:val="002074D4"/>
    <w:rsid w:val="0021116F"/>
    <w:rsid w:val="0021152C"/>
    <w:rsid w:val="00216EAC"/>
    <w:rsid w:val="00223208"/>
    <w:rsid w:val="002265C3"/>
    <w:rsid w:val="002279E2"/>
    <w:rsid w:val="00237469"/>
    <w:rsid w:val="00237825"/>
    <w:rsid w:val="002447E3"/>
    <w:rsid w:val="002452A0"/>
    <w:rsid w:val="002503B9"/>
    <w:rsid w:val="002652B9"/>
    <w:rsid w:val="00265957"/>
    <w:rsid w:val="00286A8B"/>
    <w:rsid w:val="0029433B"/>
    <w:rsid w:val="002946A7"/>
    <w:rsid w:val="00295DF0"/>
    <w:rsid w:val="00297D1B"/>
    <w:rsid w:val="002B11DD"/>
    <w:rsid w:val="002B51E3"/>
    <w:rsid w:val="002B708D"/>
    <w:rsid w:val="002B780A"/>
    <w:rsid w:val="002C61F4"/>
    <w:rsid w:val="002D471E"/>
    <w:rsid w:val="002D5491"/>
    <w:rsid w:val="002D7C40"/>
    <w:rsid w:val="002E7664"/>
    <w:rsid w:val="002E79DF"/>
    <w:rsid w:val="002F3632"/>
    <w:rsid w:val="002F710E"/>
    <w:rsid w:val="003161AB"/>
    <w:rsid w:val="003163E0"/>
    <w:rsid w:val="00323D6D"/>
    <w:rsid w:val="003300D8"/>
    <w:rsid w:val="00330423"/>
    <w:rsid w:val="003329E2"/>
    <w:rsid w:val="00343229"/>
    <w:rsid w:val="00352274"/>
    <w:rsid w:val="003539B1"/>
    <w:rsid w:val="003613B6"/>
    <w:rsid w:val="0037512B"/>
    <w:rsid w:val="00381C70"/>
    <w:rsid w:val="0038656B"/>
    <w:rsid w:val="00386ECA"/>
    <w:rsid w:val="003A1B83"/>
    <w:rsid w:val="003A5393"/>
    <w:rsid w:val="003B15F4"/>
    <w:rsid w:val="003B264D"/>
    <w:rsid w:val="003B5118"/>
    <w:rsid w:val="003C23C9"/>
    <w:rsid w:val="003D3CFF"/>
    <w:rsid w:val="003D507B"/>
    <w:rsid w:val="003E5AFD"/>
    <w:rsid w:val="003F2006"/>
    <w:rsid w:val="003F5EE3"/>
    <w:rsid w:val="003F6B2B"/>
    <w:rsid w:val="004100E5"/>
    <w:rsid w:val="00425C53"/>
    <w:rsid w:val="004332F8"/>
    <w:rsid w:val="004409D8"/>
    <w:rsid w:val="00442010"/>
    <w:rsid w:val="00444AEA"/>
    <w:rsid w:val="0044604E"/>
    <w:rsid w:val="00450191"/>
    <w:rsid w:val="0045091C"/>
    <w:rsid w:val="00455081"/>
    <w:rsid w:val="004643C8"/>
    <w:rsid w:val="004711FF"/>
    <w:rsid w:val="004740A1"/>
    <w:rsid w:val="00485DC2"/>
    <w:rsid w:val="00493BAF"/>
    <w:rsid w:val="00495AE0"/>
    <w:rsid w:val="004A5302"/>
    <w:rsid w:val="004B0475"/>
    <w:rsid w:val="004B48AC"/>
    <w:rsid w:val="004F1845"/>
    <w:rsid w:val="004F3185"/>
    <w:rsid w:val="004F6524"/>
    <w:rsid w:val="00514C62"/>
    <w:rsid w:val="005358FE"/>
    <w:rsid w:val="00540640"/>
    <w:rsid w:val="0055220B"/>
    <w:rsid w:val="00553CFD"/>
    <w:rsid w:val="00563EDB"/>
    <w:rsid w:val="00567A19"/>
    <w:rsid w:val="00572418"/>
    <w:rsid w:val="00580DEC"/>
    <w:rsid w:val="00583048"/>
    <w:rsid w:val="00583D4C"/>
    <w:rsid w:val="00584DAC"/>
    <w:rsid w:val="005A04E4"/>
    <w:rsid w:val="005A3AB4"/>
    <w:rsid w:val="005A40C4"/>
    <w:rsid w:val="005B174F"/>
    <w:rsid w:val="005B1850"/>
    <w:rsid w:val="005C4CA8"/>
    <w:rsid w:val="005D1B24"/>
    <w:rsid w:val="005D7029"/>
    <w:rsid w:val="005E17D3"/>
    <w:rsid w:val="005E2634"/>
    <w:rsid w:val="005F0314"/>
    <w:rsid w:val="005F0896"/>
    <w:rsid w:val="005F3024"/>
    <w:rsid w:val="005F38E3"/>
    <w:rsid w:val="005F6B1B"/>
    <w:rsid w:val="00600D9A"/>
    <w:rsid w:val="00604D59"/>
    <w:rsid w:val="006215D2"/>
    <w:rsid w:val="006218C7"/>
    <w:rsid w:val="00651F35"/>
    <w:rsid w:val="006576A8"/>
    <w:rsid w:val="00675FD6"/>
    <w:rsid w:val="006766EA"/>
    <w:rsid w:val="0068362F"/>
    <w:rsid w:val="00683A8F"/>
    <w:rsid w:val="00697202"/>
    <w:rsid w:val="006A1D45"/>
    <w:rsid w:val="006A7770"/>
    <w:rsid w:val="006E3C36"/>
    <w:rsid w:val="006E3E9F"/>
    <w:rsid w:val="006E54DF"/>
    <w:rsid w:val="006F28A3"/>
    <w:rsid w:val="006F3769"/>
    <w:rsid w:val="00723E36"/>
    <w:rsid w:val="007262EC"/>
    <w:rsid w:val="00734F1E"/>
    <w:rsid w:val="0074152A"/>
    <w:rsid w:val="00741DAB"/>
    <w:rsid w:val="00742BBA"/>
    <w:rsid w:val="00744C39"/>
    <w:rsid w:val="00750039"/>
    <w:rsid w:val="00750E16"/>
    <w:rsid w:val="007519D7"/>
    <w:rsid w:val="007546AC"/>
    <w:rsid w:val="00756D81"/>
    <w:rsid w:val="007629BC"/>
    <w:rsid w:val="007733E3"/>
    <w:rsid w:val="00773A6A"/>
    <w:rsid w:val="007800F9"/>
    <w:rsid w:val="007838F8"/>
    <w:rsid w:val="00790979"/>
    <w:rsid w:val="00794888"/>
    <w:rsid w:val="007A0051"/>
    <w:rsid w:val="007A6F40"/>
    <w:rsid w:val="007A72E7"/>
    <w:rsid w:val="007B0139"/>
    <w:rsid w:val="007B121C"/>
    <w:rsid w:val="007B1F1E"/>
    <w:rsid w:val="007B7C4D"/>
    <w:rsid w:val="007C3F79"/>
    <w:rsid w:val="007C75ED"/>
    <w:rsid w:val="007D67BD"/>
    <w:rsid w:val="007E3ED8"/>
    <w:rsid w:val="007E541B"/>
    <w:rsid w:val="007F23CD"/>
    <w:rsid w:val="007F7DED"/>
    <w:rsid w:val="00801271"/>
    <w:rsid w:val="008073CC"/>
    <w:rsid w:val="008079F4"/>
    <w:rsid w:val="0082789F"/>
    <w:rsid w:val="0084154B"/>
    <w:rsid w:val="00843619"/>
    <w:rsid w:val="00853DBE"/>
    <w:rsid w:val="00854021"/>
    <w:rsid w:val="00865037"/>
    <w:rsid w:val="0088097E"/>
    <w:rsid w:val="00896341"/>
    <w:rsid w:val="008A33D7"/>
    <w:rsid w:val="008B2417"/>
    <w:rsid w:val="008C3B3B"/>
    <w:rsid w:val="008C566D"/>
    <w:rsid w:val="008E503E"/>
    <w:rsid w:val="008E56E6"/>
    <w:rsid w:val="008F65D7"/>
    <w:rsid w:val="009007F1"/>
    <w:rsid w:val="00905634"/>
    <w:rsid w:val="00906927"/>
    <w:rsid w:val="00906B83"/>
    <w:rsid w:val="00924BBC"/>
    <w:rsid w:val="00930EA4"/>
    <w:rsid w:val="009400D0"/>
    <w:rsid w:val="009436F7"/>
    <w:rsid w:val="00956ED8"/>
    <w:rsid w:val="00962755"/>
    <w:rsid w:val="00963E61"/>
    <w:rsid w:val="00977FEE"/>
    <w:rsid w:val="0098582F"/>
    <w:rsid w:val="0099386A"/>
    <w:rsid w:val="0099408C"/>
    <w:rsid w:val="00994F45"/>
    <w:rsid w:val="009B07EE"/>
    <w:rsid w:val="009B4DE0"/>
    <w:rsid w:val="009B697C"/>
    <w:rsid w:val="009C0054"/>
    <w:rsid w:val="009C4177"/>
    <w:rsid w:val="009D038E"/>
    <w:rsid w:val="009D13C0"/>
    <w:rsid w:val="009D2847"/>
    <w:rsid w:val="009D626E"/>
    <w:rsid w:val="009E4EA5"/>
    <w:rsid w:val="009E76DD"/>
    <w:rsid w:val="009F6DCA"/>
    <w:rsid w:val="00A00833"/>
    <w:rsid w:val="00A0345B"/>
    <w:rsid w:val="00A12E6C"/>
    <w:rsid w:val="00A221D4"/>
    <w:rsid w:val="00A26B5C"/>
    <w:rsid w:val="00A351E8"/>
    <w:rsid w:val="00A403A5"/>
    <w:rsid w:val="00A554C5"/>
    <w:rsid w:val="00A60850"/>
    <w:rsid w:val="00A6186B"/>
    <w:rsid w:val="00A9127E"/>
    <w:rsid w:val="00AA480C"/>
    <w:rsid w:val="00AA6E57"/>
    <w:rsid w:val="00AB0D39"/>
    <w:rsid w:val="00AB5A22"/>
    <w:rsid w:val="00AC1B64"/>
    <w:rsid w:val="00AC287B"/>
    <w:rsid w:val="00AD0E68"/>
    <w:rsid w:val="00AE14CE"/>
    <w:rsid w:val="00AE22E9"/>
    <w:rsid w:val="00AE2887"/>
    <w:rsid w:val="00AE5413"/>
    <w:rsid w:val="00B00C96"/>
    <w:rsid w:val="00B01A0D"/>
    <w:rsid w:val="00B03B72"/>
    <w:rsid w:val="00B209CA"/>
    <w:rsid w:val="00B213BE"/>
    <w:rsid w:val="00B445B8"/>
    <w:rsid w:val="00B46E72"/>
    <w:rsid w:val="00B47B99"/>
    <w:rsid w:val="00B518A5"/>
    <w:rsid w:val="00B56B3B"/>
    <w:rsid w:val="00B63957"/>
    <w:rsid w:val="00B70C16"/>
    <w:rsid w:val="00B74664"/>
    <w:rsid w:val="00B77255"/>
    <w:rsid w:val="00B85EA6"/>
    <w:rsid w:val="00B915BE"/>
    <w:rsid w:val="00B9455B"/>
    <w:rsid w:val="00BA0379"/>
    <w:rsid w:val="00BA2889"/>
    <w:rsid w:val="00BB5E54"/>
    <w:rsid w:val="00BB6AF5"/>
    <w:rsid w:val="00BC3011"/>
    <w:rsid w:val="00BD0E99"/>
    <w:rsid w:val="00BD523A"/>
    <w:rsid w:val="00BD774A"/>
    <w:rsid w:val="00BF60D3"/>
    <w:rsid w:val="00BF6695"/>
    <w:rsid w:val="00C03548"/>
    <w:rsid w:val="00C1365B"/>
    <w:rsid w:val="00C21B36"/>
    <w:rsid w:val="00C34743"/>
    <w:rsid w:val="00C509BA"/>
    <w:rsid w:val="00C528DE"/>
    <w:rsid w:val="00C62753"/>
    <w:rsid w:val="00C64664"/>
    <w:rsid w:val="00C67380"/>
    <w:rsid w:val="00C7023A"/>
    <w:rsid w:val="00C77411"/>
    <w:rsid w:val="00C90E30"/>
    <w:rsid w:val="00CA736D"/>
    <w:rsid w:val="00CB5D05"/>
    <w:rsid w:val="00CB6D43"/>
    <w:rsid w:val="00CB7559"/>
    <w:rsid w:val="00CC0578"/>
    <w:rsid w:val="00CC1B26"/>
    <w:rsid w:val="00CD0786"/>
    <w:rsid w:val="00CF1844"/>
    <w:rsid w:val="00D0270B"/>
    <w:rsid w:val="00D1376D"/>
    <w:rsid w:val="00D1482F"/>
    <w:rsid w:val="00D22B8A"/>
    <w:rsid w:val="00D4357C"/>
    <w:rsid w:val="00D52750"/>
    <w:rsid w:val="00D559B3"/>
    <w:rsid w:val="00D64686"/>
    <w:rsid w:val="00D64E03"/>
    <w:rsid w:val="00D67BE8"/>
    <w:rsid w:val="00D70948"/>
    <w:rsid w:val="00D87A3F"/>
    <w:rsid w:val="00D95FA6"/>
    <w:rsid w:val="00D97CB1"/>
    <w:rsid w:val="00DA2BD8"/>
    <w:rsid w:val="00DC2D91"/>
    <w:rsid w:val="00DD13AA"/>
    <w:rsid w:val="00DD4AB6"/>
    <w:rsid w:val="00DF2DF3"/>
    <w:rsid w:val="00E0033F"/>
    <w:rsid w:val="00E009AA"/>
    <w:rsid w:val="00E02306"/>
    <w:rsid w:val="00E10D96"/>
    <w:rsid w:val="00E10FA5"/>
    <w:rsid w:val="00E26364"/>
    <w:rsid w:val="00E27459"/>
    <w:rsid w:val="00E318BF"/>
    <w:rsid w:val="00E33922"/>
    <w:rsid w:val="00E51FB1"/>
    <w:rsid w:val="00E55408"/>
    <w:rsid w:val="00E55801"/>
    <w:rsid w:val="00E56535"/>
    <w:rsid w:val="00E575DB"/>
    <w:rsid w:val="00E57851"/>
    <w:rsid w:val="00E57AA0"/>
    <w:rsid w:val="00E600E0"/>
    <w:rsid w:val="00E63A4B"/>
    <w:rsid w:val="00E72CBD"/>
    <w:rsid w:val="00E76C4C"/>
    <w:rsid w:val="00E82882"/>
    <w:rsid w:val="00E828B7"/>
    <w:rsid w:val="00E8383B"/>
    <w:rsid w:val="00E90535"/>
    <w:rsid w:val="00E96928"/>
    <w:rsid w:val="00EA7BCF"/>
    <w:rsid w:val="00EB1C0C"/>
    <w:rsid w:val="00EB4F28"/>
    <w:rsid w:val="00EC0932"/>
    <w:rsid w:val="00EC79C0"/>
    <w:rsid w:val="00EC7EC6"/>
    <w:rsid w:val="00EF0968"/>
    <w:rsid w:val="00EF2F0F"/>
    <w:rsid w:val="00EF3572"/>
    <w:rsid w:val="00F04DF9"/>
    <w:rsid w:val="00F12735"/>
    <w:rsid w:val="00F1772A"/>
    <w:rsid w:val="00F202DC"/>
    <w:rsid w:val="00F22CFF"/>
    <w:rsid w:val="00F31109"/>
    <w:rsid w:val="00F31977"/>
    <w:rsid w:val="00F31E3F"/>
    <w:rsid w:val="00F32C35"/>
    <w:rsid w:val="00F32C68"/>
    <w:rsid w:val="00F34F33"/>
    <w:rsid w:val="00F45A50"/>
    <w:rsid w:val="00F6456C"/>
    <w:rsid w:val="00F672FA"/>
    <w:rsid w:val="00F70A99"/>
    <w:rsid w:val="00F7282A"/>
    <w:rsid w:val="00F76CF6"/>
    <w:rsid w:val="00F82879"/>
    <w:rsid w:val="00F86ECD"/>
    <w:rsid w:val="00FA6CD3"/>
    <w:rsid w:val="00FC757A"/>
    <w:rsid w:val="00FE012B"/>
    <w:rsid w:val="00FE5A63"/>
    <w:rsid w:val="00FF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105</Words>
  <Characters>599</Characters>
  <Application>Microsoft Office Word</Application>
  <DocSecurity>0</DocSecurity>
  <Lines>4</Lines>
  <Paragraphs>1</Paragraphs>
  <ScaleCrop>false</ScaleCrop>
  <Company>Microsoft</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资产管理科</dc:creator>
  <cp:keywords/>
  <dc:description/>
  <cp:lastModifiedBy>资产管理科</cp:lastModifiedBy>
  <cp:revision>8</cp:revision>
  <dcterms:created xsi:type="dcterms:W3CDTF">2020-09-23T08:18:00Z</dcterms:created>
  <dcterms:modified xsi:type="dcterms:W3CDTF">2020-10-07T01:00:00Z</dcterms:modified>
</cp:coreProperties>
</file>